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52767" w:rsidRPr="00DD1199" w:rsidP="00DD1199">
      <w:pPr>
        <w:pStyle w:val="Heading2"/>
        <w:ind w:firstLine="709"/>
        <w:rPr>
          <w:sz w:val="24"/>
          <w:szCs w:val="24"/>
        </w:rPr>
      </w:pPr>
      <w:r w:rsidRPr="00DD1199">
        <w:rPr>
          <w:sz w:val="24"/>
          <w:szCs w:val="24"/>
        </w:rPr>
        <w:t>ПОСТАНОВЛЕНИЕ</w:t>
      </w:r>
    </w:p>
    <w:p w:rsidR="00152767" w:rsidRPr="00DD1199" w:rsidP="00DD1199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D1199">
        <w:rPr>
          <w:rFonts w:ascii="Times New Roman" w:hAnsi="Times New Roman" w:cs="Times New Roman"/>
          <w:bCs/>
          <w:sz w:val="24"/>
          <w:szCs w:val="24"/>
        </w:rPr>
        <w:t>по делу об административном правонарушении</w:t>
      </w:r>
    </w:p>
    <w:p w:rsidR="00152767" w:rsidRPr="00DD1199" w:rsidP="00DD119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52767" w:rsidRPr="00DD1199" w:rsidP="00DD119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22 сентября</w:t>
      </w:r>
      <w:r w:rsidRPr="00DD1199" w:rsidR="00511BE9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Pr="00DD1199" w:rsidR="00602DE2">
        <w:rPr>
          <w:rFonts w:ascii="Times New Roman" w:hAnsi="Times New Roman" w:cs="Times New Roman"/>
          <w:bCs/>
          <w:sz w:val="24"/>
          <w:szCs w:val="24"/>
        </w:rPr>
        <w:t>6</w:t>
      </w:r>
      <w:r w:rsidRPr="00DD1199">
        <w:rPr>
          <w:rFonts w:ascii="Times New Roman" w:hAnsi="Times New Roman" w:cs="Times New Roman"/>
          <w:bCs/>
          <w:sz w:val="24"/>
          <w:szCs w:val="24"/>
        </w:rPr>
        <w:t xml:space="preserve"> года</w:t>
      </w:r>
      <w:r w:rsidRPr="00DD1199" w:rsidR="000F53B6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</w:t>
      </w:r>
      <w:r w:rsidRPr="00DD1199" w:rsidR="00602DE2">
        <w:rPr>
          <w:rFonts w:ascii="Times New Roman" w:hAnsi="Times New Roman" w:cs="Times New Roman"/>
          <w:bCs/>
          <w:sz w:val="24"/>
          <w:szCs w:val="24"/>
        </w:rPr>
        <w:t xml:space="preserve">         </w:t>
      </w:r>
      <w:r w:rsidRPr="00DD1199" w:rsidR="000F53B6">
        <w:rPr>
          <w:rFonts w:ascii="Times New Roman" w:hAnsi="Times New Roman" w:cs="Times New Roman"/>
          <w:bCs/>
          <w:sz w:val="24"/>
          <w:szCs w:val="24"/>
        </w:rPr>
        <w:t xml:space="preserve">   город Когалым</w:t>
      </w:r>
    </w:p>
    <w:p w:rsidR="000F53B6" w:rsidRPr="00DD1199" w:rsidP="00DD119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14026" w:rsidRPr="00DD1199" w:rsidP="00DD1199">
      <w:pPr>
        <w:pStyle w:val="BodyTextIndent2"/>
        <w:ind w:firstLine="709"/>
        <w:rPr>
          <w:sz w:val="24"/>
          <w:szCs w:val="24"/>
        </w:rPr>
      </w:pPr>
      <w:r w:rsidRPr="00DD1199">
        <w:rPr>
          <w:sz w:val="24"/>
          <w:szCs w:val="24"/>
        </w:rPr>
        <w:t>М</w:t>
      </w:r>
      <w:r w:rsidRPr="00DD1199" w:rsidR="006A0BA9">
        <w:rPr>
          <w:sz w:val="24"/>
          <w:szCs w:val="24"/>
        </w:rPr>
        <w:t>ировой судья судебного участка №</w:t>
      </w:r>
      <w:r w:rsidRPr="00DD1199" w:rsidR="00661590">
        <w:rPr>
          <w:sz w:val="24"/>
          <w:szCs w:val="24"/>
        </w:rPr>
        <w:t>2</w:t>
      </w:r>
      <w:r w:rsidRPr="00DD1199" w:rsidR="006A0BA9">
        <w:rPr>
          <w:sz w:val="24"/>
          <w:szCs w:val="24"/>
        </w:rPr>
        <w:t xml:space="preserve"> Когалымского судебного района Ханты</w:t>
      </w:r>
      <w:r w:rsidRPr="00DD1199" w:rsidR="000F53B6">
        <w:rPr>
          <w:sz w:val="24"/>
          <w:szCs w:val="24"/>
        </w:rPr>
        <w:t>-</w:t>
      </w:r>
      <w:r w:rsidRPr="00DD1199" w:rsidR="006A0BA9">
        <w:rPr>
          <w:sz w:val="24"/>
          <w:szCs w:val="24"/>
        </w:rPr>
        <w:t xml:space="preserve">Мансийского автономного округа – Югры </w:t>
      </w:r>
      <w:r w:rsidRPr="00DD1199" w:rsidR="00661590">
        <w:rPr>
          <w:sz w:val="24"/>
          <w:szCs w:val="24"/>
        </w:rPr>
        <w:t>Красников С</w:t>
      </w:r>
      <w:r w:rsidRPr="00DD1199" w:rsidR="00D14D01">
        <w:rPr>
          <w:sz w:val="24"/>
          <w:szCs w:val="24"/>
        </w:rPr>
        <w:t>емен Сергеевич</w:t>
      </w:r>
      <w:r w:rsidRPr="00DD1199" w:rsidR="006A0BA9">
        <w:rPr>
          <w:sz w:val="24"/>
          <w:szCs w:val="24"/>
        </w:rPr>
        <w:t xml:space="preserve"> (628481 Ханты</w:t>
      </w:r>
      <w:r w:rsidRPr="00DD1199" w:rsidR="000F53B6">
        <w:rPr>
          <w:sz w:val="24"/>
          <w:szCs w:val="24"/>
        </w:rPr>
        <w:t>-</w:t>
      </w:r>
      <w:r w:rsidRPr="00DD1199" w:rsidR="006A0BA9">
        <w:rPr>
          <w:sz w:val="24"/>
          <w:szCs w:val="24"/>
        </w:rPr>
        <w:t>Мансийский автономный округ – Югра г. Когалым ул. Мира д.24),</w:t>
      </w:r>
    </w:p>
    <w:p w:rsidR="00152767" w:rsidRPr="00DD1199" w:rsidP="00DD1199">
      <w:pPr>
        <w:tabs>
          <w:tab w:val="left" w:pos="385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1199">
        <w:rPr>
          <w:rFonts w:ascii="Times New Roman" w:hAnsi="Times New Roman" w:cs="Times New Roman"/>
          <w:bCs/>
          <w:sz w:val="24"/>
          <w:szCs w:val="24"/>
        </w:rPr>
        <w:t xml:space="preserve">рассмотрев дело об административном правонарушении в отношении </w:t>
      </w:r>
      <w:r w:rsidR="009D54EF">
        <w:rPr>
          <w:rFonts w:ascii="Times New Roman" w:hAnsi="Times New Roman" w:cs="Times New Roman"/>
          <w:bCs/>
          <w:iCs/>
          <w:sz w:val="24"/>
          <w:szCs w:val="24"/>
        </w:rPr>
        <w:t>Давлетбиева</w:t>
      </w:r>
      <w:r w:rsidR="009D54E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9D54EF">
        <w:rPr>
          <w:rFonts w:ascii="Times New Roman" w:hAnsi="Times New Roman" w:cs="Times New Roman"/>
          <w:bCs/>
          <w:iCs/>
          <w:sz w:val="24"/>
          <w:szCs w:val="24"/>
        </w:rPr>
        <w:t>Исы</w:t>
      </w:r>
      <w:r w:rsidR="009D54E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9D54EF">
        <w:rPr>
          <w:rFonts w:ascii="Times New Roman" w:hAnsi="Times New Roman" w:cs="Times New Roman"/>
          <w:bCs/>
          <w:iCs/>
          <w:sz w:val="24"/>
          <w:szCs w:val="24"/>
        </w:rPr>
        <w:t>Шамиловича</w:t>
      </w:r>
      <w:r w:rsidRPr="00DD1199" w:rsidR="00CA4CCB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="006A4BA8">
        <w:rPr>
          <w:rFonts w:ascii="Times New Roman" w:hAnsi="Times New Roman" w:cs="Times New Roman"/>
          <w:bCs/>
          <w:iCs/>
          <w:sz w:val="24"/>
          <w:szCs w:val="24"/>
        </w:rPr>
        <w:t>*</w:t>
      </w:r>
      <w:r w:rsidRPr="00DD1199">
        <w:rPr>
          <w:rFonts w:ascii="Times New Roman" w:hAnsi="Times New Roman" w:cs="Times New Roman"/>
          <w:bCs/>
          <w:sz w:val="24"/>
          <w:szCs w:val="24"/>
        </w:rPr>
        <w:t xml:space="preserve"> привлекаемо</w:t>
      </w:r>
      <w:r w:rsidRPr="00DD1199" w:rsidR="000A5A02">
        <w:rPr>
          <w:rFonts w:ascii="Times New Roman" w:hAnsi="Times New Roman" w:cs="Times New Roman"/>
          <w:bCs/>
          <w:sz w:val="24"/>
          <w:szCs w:val="24"/>
        </w:rPr>
        <w:t>го</w:t>
      </w:r>
      <w:r w:rsidRPr="00DD1199">
        <w:rPr>
          <w:rFonts w:ascii="Times New Roman" w:hAnsi="Times New Roman" w:cs="Times New Roman"/>
          <w:bCs/>
          <w:sz w:val="24"/>
          <w:szCs w:val="24"/>
        </w:rPr>
        <w:t xml:space="preserve"> к административной ответственности по ч.2 ст.12.</w:t>
      </w:r>
      <w:r w:rsidRPr="00DD1199" w:rsidR="00A16B04">
        <w:rPr>
          <w:rFonts w:ascii="Times New Roman" w:hAnsi="Times New Roman" w:cs="Times New Roman"/>
          <w:bCs/>
          <w:sz w:val="24"/>
          <w:szCs w:val="24"/>
        </w:rPr>
        <w:t>2</w:t>
      </w:r>
      <w:r w:rsidRPr="00DD1199">
        <w:rPr>
          <w:rFonts w:ascii="Times New Roman" w:hAnsi="Times New Roman" w:cs="Times New Roman"/>
          <w:bCs/>
          <w:sz w:val="24"/>
          <w:szCs w:val="24"/>
        </w:rPr>
        <w:t xml:space="preserve"> КоАП РФ,</w:t>
      </w:r>
    </w:p>
    <w:p w:rsidR="00152767" w:rsidRPr="00DD1199" w:rsidP="00DD119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52767" w:rsidRPr="00DD1199" w:rsidP="00DD119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1199">
        <w:rPr>
          <w:rFonts w:ascii="Times New Roman" w:hAnsi="Times New Roman" w:cs="Times New Roman"/>
          <w:bCs/>
          <w:sz w:val="24"/>
          <w:szCs w:val="24"/>
        </w:rPr>
        <w:t>УСТАНОВИЛ:</w:t>
      </w:r>
    </w:p>
    <w:p w:rsidR="00152767" w:rsidRPr="00DD1199" w:rsidP="00DD119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3495C" w:rsidRPr="00DD1199" w:rsidP="00DD11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27.08.2026</w:t>
      </w:r>
      <w:r w:rsidRPr="00DD1199" w:rsidR="00152767">
        <w:rPr>
          <w:rFonts w:ascii="Times New Roman" w:hAnsi="Times New Roman" w:cs="Times New Roman"/>
          <w:bCs/>
          <w:sz w:val="24"/>
          <w:szCs w:val="24"/>
        </w:rPr>
        <w:t xml:space="preserve"> в</w:t>
      </w:r>
      <w:r w:rsidRPr="00DD1199" w:rsidR="007D3ED9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23</w:t>
      </w:r>
      <w:r w:rsidRPr="00DD1199" w:rsidR="0051131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D1199" w:rsidR="00FD2DC7">
        <w:rPr>
          <w:rFonts w:ascii="Times New Roman" w:hAnsi="Times New Roman" w:cs="Times New Roman"/>
          <w:bCs/>
          <w:sz w:val="24"/>
          <w:szCs w:val="24"/>
        </w:rPr>
        <w:t>час</w:t>
      </w:r>
      <w:r w:rsidRPr="00DD1199" w:rsidR="000A5A02">
        <w:rPr>
          <w:rFonts w:ascii="Times New Roman" w:hAnsi="Times New Roman" w:cs="Times New Roman"/>
          <w:bCs/>
          <w:sz w:val="24"/>
          <w:szCs w:val="24"/>
        </w:rPr>
        <w:t>а</w:t>
      </w:r>
      <w:r w:rsidRPr="00DD1199" w:rsidR="00152767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54</w:t>
      </w:r>
      <w:r w:rsidRPr="00DD1199" w:rsidR="00D1402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D1199" w:rsidR="00152767">
        <w:rPr>
          <w:rFonts w:ascii="Times New Roman" w:hAnsi="Times New Roman" w:cs="Times New Roman"/>
          <w:bCs/>
          <w:sz w:val="24"/>
          <w:szCs w:val="24"/>
        </w:rPr>
        <w:t>мин</w:t>
      </w:r>
      <w:r w:rsidRPr="00DD1199" w:rsidR="000F53B6">
        <w:rPr>
          <w:rFonts w:ascii="Times New Roman" w:hAnsi="Times New Roman" w:cs="Times New Roman"/>
          <w:bCs/>
          <w:sz w:val="24"/>
          <w:szCs w:val="24"/>
        </w:rPr>
        <w:t>ут</w:t>
      </w:r>
      <w:r w:rsidRPr="00DD1199" w:rsidR="0015276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D1199" w:rsidR="00FE7C2F">
        <w:rPr>
          <w:rFonts w:ascii="Times New Roman" w:hAnsi="Times New Roman" w:cs="Times New Roman"/>
          <w:bCs/>
          <w:sz w:val="24"/>
          <w:szCs w:val="24"/>
        </w:rPr>
        <w:t xml:space="preserve">в г. Когалыме </w:t>
      </w:r>
      <w:r w:rsidRPr="00DD1199" w:rsidR="00FD2DC7">
        <w:rPr>
          <w:rFonts w:ascii="Times New Roman" w:hAnsi="Times New Roman" w:cs="Times New Roman"/>
          <w:bCs/>
          <w:sz w:val="24"/>
          <w:szCs w:val="24"/>
        </w:rPr>
        <w:t xml:space="preserve">на </w:t>
      </w:r>
      <w:r w:rsidRPr="00DD1199" w:rsidR="00661590">
        <w:rPr>
          <w:rFonts w:ascii="Times New Roman" w:hAnsi="Times New Roman" w:cs="Times New Roman"/>
          <w:bCs/>
          <w:sz w:val="24"/>
          <w:szCs w:val="24"/>
        </w:rPr>
        <w:t xml:space="preserve">ул. </w:t>
      </w:r>
      <w:r w:rsidRPr="00DD1199" w:rsidR="000A5A02">
        <w:rPr>
          <w:rFonts w:ascii="Times New Roman" w:hAnsi="Times New Roman" w:cs="Times New Roman"/>
          <w:bCs/>
          <w:sz w:val="24"/>
          <w:szCs w:val="24"/>
        </w:rPr>
        <w:t xml:space="preserve">Молодежная д. </w:t>
      </w:r>
      <w:r w:rsidRPr="00DD1199" w:rsidR="008A3C21">
        <w:rPr>
          <w:rFonts w:ascii="Times New Roman" w:hAnsi="Times New Roman" w:cs="Times New Roman"/>
          <w:bCs/>
          <w:sz w:val="24"/>
          <w:szCs w:val="24"/>
        </w:rPr>
        <w:t>1</w:t>
      </w:r>
      <w:r w:rsidR="00793E8C">
        <w:rPr>
          <w:rFonts w:ascii="Times New Roman" w:hAnsi="Times New Roman" w:cs="Times New Roman"/>
          <w:bCs/>
          <w:sz w:val="24"/>
          <w:szCs w:val="24"/>
        </w:rPr>
        <w:t>6</w:t>
      </w:r>
      <w:r w:rsidRPr="00DD1199" w:rsidR="00FD2DC7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DD1199" w:rsidR="00787934">
        <w:rPr>
          <w:rFonts w:ascii="Times New Roman" w:hAnsi="Times New Roman" w:cs="Times New Roman"/>
          <w:bCs/>
          <w:sz w:val="24"/>
          <w:szCs w:val="24"/>
        </w:rPr>
        <w:t>в</w:t>
      </w:r>
      <w:r w:rsidRPr="00DD1199" w:rsidR="00152767">
        <w:rPr>
          <w:rFonts w:ascii="Times New Roman" w:hAnsi="Times New Roman" w:cs="Times New Roman"/>
          <w:bCs/>
          <w:sz w:val="24"/>
          <w:szCs w:val="24"/>
        </w:rPr>
        <w:t xml:space="preserve">одитель </w:t>
      </w:r>
      <w:r w:rsidR="00793E8C">
        <w:rPr>
          <w:rFonts w:ascii="Times New Roman" w:hAnsi="Times New Roman" w:cs="Times New Roman"/>
          <w:bCs/>
          <w:iCs/>
          <w:sz w:val="24"/>
          <w:szCs w:val="24"/>
        </w:rPr>
        <w:t>Давлетбиев</w:t>
      </w:r>
      <w:r w:rsidR="00793E8C">
        <w:rPr>
          <w:rFonts w:ascii="Times New Roman" w:hAnsi="Times New Roman" w:cs="Times New Roman"/>
          <w:bCs/>
          <w:iCs/>
          <w:sz w:val="24"/>
          <w:szCs w:val="24"/>
        </w:rPr>
        <w:t xml:space="preserve"> И.Ш.</w:t>
      </w:r>
      <w:r w:rsidRPr="00DD1199" w:rsidR="00152767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DD1199" w:rsidR="00C33ECB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Pr="00DD1199" w:rsidR="00C33ECB">
        <w:rPr>
          <w:rFonts w:ascii="Times New Roman" w:hAnsi="Times New Roman" w:cs="Times New Roman"/>
          <w:sz w:val="24"/>
          <w:szCs w:val="24"/>
        </w:rPr>
        <w:t xml:space="preserve">нарушении п. </w:t>
      </w:r>
      <w:r w:rsidRPr="00DD1199" w:rsidR="00C33ECB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DD1199" w:rsidR="00C33ECB">
        <w:rPr>
          <w:rFonts w:ascii="Times New Roman" w:hAnsi="Times New Roman" w:cs="Times New Roman"/>
          <w:sz w:val="24"/>
          <w:szCs w:val="24"/>
        </w:rPr>
        <w:t xml:space="preserve"> ОПДД РФ</w:t>
      </w:r>
      <w:r w:rsidRPr="00DD1199" w:rsidR="00C33EC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D1199" w:rsidR="00152767">
        <w:rPr>
          <w:rFonts w:ascii="Times New Roman" w:hAnsi="Times New Roman" w:cs="Times New Roman"/>
          <w:bCs/>
          <w:sz w:val="24"/>
          <w:szCs w:val="24"/>
        </w:rPr>
        <w:t>управлял транспортным средством</w:t>
      </w:r>
      <w:r w:rsidRPr="00DD1199" w:rsidR="00EB2FB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A4BA8">
        <w:rPr>
          <w:rFonts w:ascii="Times New Roman" w:hAnsi="Times New Roman" w:cs="Times New Roman"/>
          <w:bCs/>
          <w:sz w:val="24"/>
          <w:szCs w:val="24"/>
        </w:rPr>
        <w:t>*</w:t>
      </w:r>
      <w:r w:rsidRPr="00DD1199" w:rsidR="00EB2FB9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DD1199" w:rsidR="00661590">
        <w:rPr>
          <w:rFonts w:ascii="Times New Roman" w:hAnsi="Times New Roman" w:cs="Times New Roman"/>
          <w:bCs/>
          <w:sz w:val="24"/>
          <w:szCs w:val="24"/>
        </w:rPr>
        <w:t xml:space="preserve">без </w:t>
      </w:r>
      <w:r w:rsidRPr="00DD1199" w:rsidR="00C154A1">
        <w:rPr>
          <w:rFonts w:ascii="Times New Roman" w:hAnsi="Times New Roman" w:cs="Times New Roman"/>
          <w:bCs/>
          <w:sz w:val="24"/>
          <w:szCs w:val="24"/>
        </w:rPr>
        <w:t xml:space="preserve">установленного на предусмотренном для этого месте переднего </w:t>
      </w:r>
      <w:r w:rsidRPr="00DD1199" w:rsidR="00E05431">
        <w:rPr>
          <w:rFonts w:ascii="Times New Roman" w:hAnsi="Times New Roman" w:cs="Times New Roman"/>
          <w:bCs/>
          <w:sz w:val="24"/>
          <w:szCs w:val="24"/>
        </w:rPr>
        <w:t>государственн</w:t>
      </w:r>
      <w:r w:rsidRPr="00DD1199" w:rsidR="00661590">
        <w:rPr>
          <w:rFonts w:ascii="Times New Roman" w:hAnsi="Times New Roman" w:cs="Times New Roman"/>
          <w:bCs/>
          <w:sz w:val="24"/>
          <w:szCs w:val="24"/>
        </w:rPr>
        <w:t>ого регистрационного</w:t>
      </w:r>
      <w:r w:rsidRPr="00DD1199" w:rsidR="00E05431">
        <w:rPr>
          <w:rFonts w:ascii="Times New Roman" w:hAnsi="Times New Roman" w:cs="Times New Roman"/>
          <w:bCs/>
          <w:sz w:val="24"/>
          <w:szCs w:val="24"/>
        </w:rPr>
        <w:t xml:space="preserve"> знак</w:t>
      </w:r>
      <w:r w:rsidRPr="00DD1199" w:rsidR="00661590">
        <w:rPr>
          <w:rFonts w:ascii="Times New Roman" w:hAnsi="Times New Roman" w:cs="Times New Roman"/>
          <w:bCs/>
          <w:sz w:val="24"/>
          <w:szCs w:val="24"/>
        </w:rPr>
        <w:t>а</w:t>
      </w:r>
      <w:r w:rsidRPr="00DD1199" w:rsidR="00E05431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DD1199" w:rsidR="00C154A1">
        <w:rPr>
          <w:rFonts w:ascii="Times New Roman" w:hAnsi="Times New Roman" w:cs="Times New Roman"/>
          <w:bCs/>
          <w:sz w:val="24"/>
          <w:szCs w:val="24"/>
        </w:rPr>
        <w:t xml:space="preserve">который находился </w:t>
      </w:r>
      <w:r w:rsidR="004F61BE">
        <w:rPr>
          <w:rFonts w:ascii="Times New Roman" w:hAnsi="Times New Roman" w:cs="Times New Roman"/>
          <w:bCs/>
          <w:sz w:val="24"/>
          <w:szCs w:val="24"/>
        </w:rPr>
        <w:t>в салоне</w:t>
      </w:r>
      <w:r w:rsidRPr="00DD1199" w:rsidR="00492C90">
        <w:rPr>
          <w:rFonts w:ascii="Times New Roman" w:hAnsi="Times New Roman" w:cs="Times New Roman"/>
          <w:sz w:val="24"/>
          <w:szCs w:val="24"/>
        </w:rPr>
        <w:t>.</w:t>
      </w:r>
    </w:p>
    <w:p w:rsidR="009864F3" w:rsidRPr="00DD1199" w:rsidP="00DD1199">
      <w:pPr>
        <w:pStyle w:val="BodyTextIndent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Давлетбиев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И.Ш.</w:t>
      </w:r>
      <w:r w:rsidRPr="00DD1199" w:rsidR="00B51D2E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DD1199" w:rsidR="00813EED">
        <w:rPr>
          <w:rFonts w:ascii="Times New Roman" w:hAnsi="Times New Roman" w:cs="Times New Roman"/>
          <w:sz w:val="24"/>
          <w:szCs w:val="24"/>
        </w:rPr>
        <w:t>на рассмотрение дела не явил</w:t>
      </w:r>
      <w:r w:rsidRPr="00DD1199" w:rsidR="00C61DC5">
        <w:rPr>
          <w:rFonts w:ascii="Times New Roman" w:hAnsi="Times New Roman" w:cs="Times New Roman"/>
          <w:sz w:val="24"/>
          <w:szCs w:val="24"/>
        </w:rPr>
        <w:t>ся</w:t>
      </w:r>
      <w:r w:rsidRPr="00DD1199" w:rsidR="00813EED">
        <w:rPr>
          <w:rFonts w:ascii="Times New Roman" w:hAnsi="Times New Roman" w:cs="Times New Roman"/>
          <w:sz w:val="24"/>
          <w:szCs w:val="24"/>
        </w:rPr>
        <w:t>, о времени и месте рассмотрения дела надлежаще извещен. Ходатайств об отложении дела от не</w:t>
      </w:r>
      <w:r w:rsidRPr="00DD1199" w:rsidR="00C61DC5">
        <w:rPr>
          <w:rFonts w:ascii="Times New Roman" w:hAnsi="Times New Roman" w:cs="Times New Roman"/>
          <w:sz w:val="24"/>
          <w:szCs w:val="24"/>
        </w:rPr>
        <w:t>го</w:t>
      </w:r>
      <w:r w:rsidRPr="00DD1199" w:rsidR="00813EED">
        <w:rPr>
          <w:rFonts w:ascii="Times New Roman" w:hAnsi="Times New Roman" w:cs="Times New Roman"/>
          <w:sz w:val="24"/>
          <w:szCs w:val="24"/>
        </w:rPr>
        <w:t xml:space="preserve"> не поступало, при таких обстоятельствах, в соответствии с ч.2 ст.25.1 КоАП РФ, мировой судья считает возможным рассмотреть дело в е</w:t>
      </w:r>
      <w:r w:rsidRPr="00DD1199" w:rsidR="00C61DC5">
        <w:rPr>
          <w:rFonts w:ascii="Times New Roman" w:hAnsi="Times New Roman" w:cs="Times New Roman"/>
          <w:sz w:val="24"/>
          <w:szCs w:val="24"/>
        </w:rPr>
        <w:t>го</w:t>
      </w:r>
      <w:r w:rsidRPr="00DD1199" w:rsidR="00813EED">
        <w:rPr>
          <w:rFonts w:ascii="Times New Roman" w:hAnsi="Times New Roman" w:cs="Times New Roman"/>
          <w:sz w:val="24"/>
          <w:szCs w:val="24"/>
        </w:rPr>
        <w:t xml:space="preserve"> отсутствие по имеющимся материалам дела</w:t>
      </w:r>
      <w:r w:rsidRPr="00DD1199">
        <w:rPr>
          <w:rFonts w:ascii="Times New Roman" w:hAnsi="Times New Roman" w:cs="Times New Roman"/>
          <w:sz w:val="24"/>
          <w:szCs w:val="24"/>
        </w:rPr>
        <w:t>.</w:t>
      </w:r>
    </w:p>
    <w:p w:rsidR="00CE490F" w:rsidRPr="00DD1199" w:rsidP="00DD11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1199">
        <w:rPr>
          <w:rFonts w:ascii="Times New Roman" w:hAnsi="Times New Roman" w:cs="Times New Roman"/>
          <w:sz w:val="24"/>
          <w:szCs w:val="24"/>
        </w:rPr>
        <w:t>Мировой судья</w:t>
      </w:r>
      <w:r w:rsidRPr="00DD1199" w:rsidR="00C31DE0">
        <w:rPr>
          <w:rFonts w:ascii="Times New Roman" w:hAnsi="Times New Roman" w:cs="Times New Roman"/>
          <w:sz w:val="24"/>
          <w:szCs w:val="24"/>
        </w:rPr>
        <w:t>,</w:t>
      </w:r>
      <w:r w:rsidRPr="00DD1199" w:rsidR="007F7C7E">
        <w:rPr>
          <w:rFonts w:ascii="Times New Roman" w:hAnsi="Times New Roman" w:cs="Times New Roman"/>
          <w:sz w:val="24"/>
          <w:szCs w:val="24"/>
        </w:rPr>
        <w:t xml:space="preserve"> </w:t>
      </w:r>
      <w:r w:rsidRPr="00DD1199" w:rsidR="000F3808">
        <w:rPr>
          <w:rFonts w:ascii="Times New Roman" w:hAnsi="Times New Roman" w:cs="Times New Roman"/>
          <w:sz w:val="24"/>
          <w:szCs w:val="24"/>
        </w:rPr>
        <w:t xml:space="preserve">изучив представленные </w:t>
      </w:r>
      <w:r w:rsidRPr="00DD1199">
        <w:rPr>
          <w:rFonts w:ascii="Times New Roman" w:hAnsi="Times New Roman" w:cs="Times New Roman"/>
          <w:sz w:val="24"/>
          <w:szCs w:val="24"/>
        </w:rPr>
        <w:t xml:space="preserve">материалы: протокол </w:t>
      </w:r>
      <w:r w:rsidRPr="00DD1199" w:rsidR="00B448A1">
        <w:rPr>
          <w:rFonts w:ascii="Times New Roman" w:hAnsi="Times New Roman" w:cs="Times New Roman"/>
          <w:sz w:val="24"/>
          <w:szCs w:val="24"/>
        </w:rPr>
        <w:t xml:space="preserve">86 ХМ </w:t>
      </w:r>
      <w:r w:rsidR="004F61BE">
        <w:rPr>
          <w:rFonts w:ascii="Times New Roman" w:hAnsi="Times New Roman" w:cs="Times New Roman"/>
          <w:sz w:val="24"/>
          <w:szCs w:val="24"/>
        </w:rPr>
        <w:t>658495</w:t>
      </w:r>
      <w:r w:rsidRPr="00DD1199" w:rsidR="00487D52">
        <w:rPr>
          <w:rFonts w:ascii="Times New Roman" w:hAnsi="Times New Roman" w:cs="Times New Roman"/>
          <w:sz w:val="24"/>
          <w:szCs w:val="24"/>
        </w:rPr>
        <w:t xml:space="preserve"> </w:t>
      </w:r>
      <w:r w:rsidRPr="00DD1199" w:rsidR="00A2683F">
        <w:rPr>
          <w:rFonts w:ascii="Times New Roman" w:hAnsi="Times New Roman" w:cs="Times New Roman"/>
          <w:sz w:val="24"/>
          <w:szCs w:val="24"/>
        </w:rPr>
        <w:t>о</w:t>
      </w:r>
      <w:r w:rsidRPr="00DD1199" w:rsidR="000F3808">
        <w:rPr>
          <w:rFonts w:ascii="Times New Roman" w:hAnsi="Times New Roman" w:cs="Times New Roman"/>
          <w:sz w:val="24"/>
          <w:szCs w:val="24"/>
        </w:rPr>
        <w:t xml:space="preserve">б </w:t>
      </w:r>
      <w:r w:rsidRPr="00DD1199">
        <w:rPr>
          <w:rFonts w:ascii="Times New Roman" w:hAnsi="Times New Roman" w:cs="Times New Roman"/>
          <w:sz w:val="24"/>
          <w:szCs w:val="24"/>
        </w:rPr>
        <w:t>адми</w:t>
      </w:r>
      <w:r w:rsidRPr="00DD1199" w:rsidR="00731156">
        <w:rPr>
          <w:rFonts w:ascii="Times New Roman" w:hAnsi="Times New Roman" w:cs="Times New Roman"/>
          <w:sz w:val="24"/>
          <w:szCs w:val="24"/>
        </w:rPr>
        <w:t xml:space="preserve">нистративном </w:t>
      </w:r>
      <w:r w:rsidRPr="00DD1199" w:rsidR="00400ABB">
        <w:rPr>
          <w:rFonts w:ascii="Times New Roman" w:hAnsi="Times New Roman" w:cs="Times New Roman"/>
          <w:sz w:val="24"/>
          <w:szCs w:val="24"/>
        </w:rPr>
        <w:t xml:space="preserve">правонарушении от </w:t>
      </w:r>
      <w:r w:rsidR="00664A74">
        <w:rPr>
          <w:rFonts w:ascii="Times New Roman" w:hAnsi="Times New Roman" w:cs="Times New Roman"/>
          <w:sz w:val="24"/>
          <w:szCs w:val="24"/>
        </w:rPr>
        <w:t>2</w:t>
      </w:r>
      <w:r w:rsidR="004F61BE">
        <w:rPr>
          <w:rFonts w:ascii="Times New Roman" w:hAnsi="Times New Roman" w:cs="Times New Roman"/>
          <w:sz w:val="24"/>
          <w:szCs w:val="24"/>
        </w:rPr>
        <w:t>8</w:t>
      </w:r>
      <w:r w:rsidR="00664A74">
        <w:rPr>
          <w:rFonts w:ascii="Times New Roman" w:hAnsi="Times New Roman" w:cs="Times New Roman"/>
          <w:sz w:val="24"/>
          <w:szCs w:val="24"/>
        </w:rPr>
        <w:t>.08.2026</w:t>
      </w:r>
      <w:r w:rsidRPr="00DD1199" w:rsidR="000F3808">
        <w:rPr>
          <w:rFonts w:ascii="Times New Roman" w:hAnsi="Times New Roman" w:cs="Times New Roman"/>
          <w:sz w:val="24"/>
          <w:szCs w:val="24"/>
        </w:rPr>
        <w:t xml:space="preserve">, </w:t>
      </w:r>
      <w:r w:rsidRPr="00DD1199">
        <w:rPr>
          <w:rFonts w:ascii="Times New Roman" w:hAnsi="Times New Roman" w:cs="Times New Roman"/>
          <w:sz w:val="24"/>
          <w:szCs w:val="24"/>
        </w:rPr>
        <w:t xml:space="preserve">в котором изложены обстоятельства совершения </w:t>
      </w:r>
      <w:r w:rsidR="004F61BE">
        <w:rPr>
          <w:rFonts w:ascii="Times New Roman" w:hAnsi="Times New Roman" w:cs="Times New Roman"/>
          <w:bCs/>
          <w:iCs/>
          <w:sz w:val="24"/>
          <w:szCs w:val="24"/>
        </w:rPr>
        <w:t>Давлетбиевым</w:t>
      </w:r>
      <w:r w:rsidR="004F61BE">
        <w:rPr>
          <w:rFonts w:ascii="Times New Roman" w:hAnsi="Times New Roman" w:cs="Times New Roman"/>
          <w:bCs/>
          <w:iCs/>
          <w:sz w:val="24"/>
          <w:szCs w:val="24"/>
        </w:rPr>
        <w:t xml:space="preserve"> И.Ш.</w:t>
      </w:r>
      <w:r w:rsidRPr="00DD1199" w:rsidR="000F3808">
        <w:rPr>
          <w:rFonts w:ascii="Times New Roman" w:hAnsi="Times New Roman" w:cs="Times New Roman"/>
          <w:sz w:val="24"/>
          <w:szCs w:val="24"/>
        </w:rPr>
        <w:t xml:space="preserve"> </w:t>
      </w:r>
      <w:r w:rsidRPr="00DD1199">
        <w:rPr>
          <w:rFonts w:ascii="Times New Roman" w:hAnsi="Times New Roman" w:cs="Times New Roman"/>
          <w:sz w:val="24"/>
          <w:szCs w:val="24"/>
        </w:rPr>
        <w:t>админис</w:t>
      </w:r>
      <w:r w:rsidRPr="00DD1199" w:rsidR="00B96262">
        <w:rPr>
          <w:rFonts w:ascii="Times New Roman" w:hAnsi="Times New Roman" w:cs="Times New Roman"/>
          <w:sz w:val="24"/>
          <w:szCs w:val="24"/>
        </w:rPr>
        <w:t>тративного правонарушения по ч.</w:t>
      </w:r>
      <w:r w:rsidRPr="00DD1199" w:rsidR="00173817">
        <w:rPr>
          <w:rFonts w:ascii="Times New Roman" w:hAnsi="Times New Roman" w:cs="Times New Roman"/>
          <w:sz w:val="24"/>
          <w:szCs w:val="24"/>
        </w:rPr>
        <w:t>2 ст.</w:t>
      </w:r>
      <w:r w:rsidRPr="00DD1199">
        <w:rPr>
          <w:rFonts w:ascii="Times New Roman" w:hAnsi="Times New Roman" w:cs="Times New Roman"/>
          <w:sz w:val="24"/>
          <w:szCs w:val="24"/>
        </w:rPr>
        <w:t>12.2 КоАП РФ, с данным протоколом он</w:t>
      </w:r>
      <w:r w:rsidRPr="00DD1199" w:rsidR="000F3808">
        <w:rPr>
          <w:rFonts w:ascii="Times New Roman" w:hAnsi="Times New Roman" w:cs="Times New Roman"/>
          <w:sz w:val="24"/>
          <w:szCs w:val="24"/>
        </w:rPr>
        <w:t xml:space="preserve"> </w:t>
      </w:r>
      <w:r w:rsidRPr="00DD1199">
        <w:rPr>
          <w:rFonts w:ascii="Times New Roman" w:hAnsi="Times New Roman" w:cs="Times New Roman"/>
          <w:sz w:val="24"/>
          <w:szCs w:val="24"/>
        </w:rPr>
        <w:t>ознакомлен</w:t>
      </w:r>
      <w:r w:rsidRPr="00DD1199" w:rsidR="00911FD9">
        <w:rPr>
          <w:rFonts w:ascii="Times New Roman" w:hAnsi="Times New Roman" w:cs="Times New Roman"/>
          <w:sz w:val="24"/>
          <w:szCs w:val="24"/>
        </w:rPr>
        <w:t xml:space="preserve">, </w:t>
      </w:r>
      <w:r w:rsidRPr="00DD1199" w:rsidR="00D14026">
        <w:rPr>
          <w:rFonts w:ascii="Times New Roman" w:hAnsi="Times New Roman" w:cs="Times New Roman"/>
          <w:bCs/>
          <w:iCs/>
          <w:sz w:val="24"/>
          <w:szCs w:val="24"/>
        </w:rPr>
        <w:t>е</w:t>
      </w:r>
      <w:r w:rsidRPr="00DD1199" w:rsidR="00600652">
        <w:rPr>
          <w:rFonts w:ascii="Times New Roman" w:hAnsi="Times New Roman" w:cs="Times New Roman"/>
          <w:bCs/>
          <w:iCs/>
          <w:sz w:val="24"/>
          <w:szCs w:val="24"/>
        </w:rPr>
        <w:t>му</w:t>
      </w:r>
      <w:r w:rsidRPr="00DD1199" w:rsidR="00B96262">
        <w:rPr>
          <w:rFonts w:ascii="Times New Roman" w:hAnsi="Times New Roman" w:cs="Times New Roman"/>
          <w:sz w:val="24"/>
          <w:szCs w:val="24"/>
        </w:rPr>
        <w:t xml:space="preserve"> </w:t>
      </w:r>
      <w:r w:rsidRPr="00DD1199">
        <w:rPr>
          <w:rFonts w:ascii="Times New Roman" w:hAnsi="Times New Roman" w:cs="Times New Roman"/>
          <w:sz w:val="24"/>
          <w:szCs w:val="24"/>
        </w:rPr>
        <w:t>разъяснены права, предусм</w:t>
      </w:r>
      <w:r w:rsidRPr="00DD1199" w:rsidR="00963C8E">
        <w:rPr>
          <w:rFonts w:ascii="Times New Roman" w:hAnsi="Times New Roman" w:cs="Times New Roman"/>
          <w:sz w:val="24"/>
          <w:szCs w:val="24"/>
        </w:rPr>
        <w:t>отренные ст.</w:t>
      </w:r>
      <w:r w:rsidRPr="00DD1199" w:rsidR="00C31DE0">
        <w:rPr>
          <w:rFonts w:ascii="Times New Roman" w:hAnsi="Times New Roman" w:cs="Times New Roman"/>
          <w:sz w:val="24"/>
          <w:szCs w:val="24"/>
        </w:rPr>
        <w:t>25.1 КоАП РФ и ст.</w:t>
      </w:r>
      <w:r w:rsidRPr="00DD1199">
        <w:rPr>
          <w:rFonts w:ascii="Times New Roman" w:hAnsi="Times New Roman" w:cs="Times New Roman"/>
          <w:sz w:val="24"/>
          <w:szCs w:val="24"/>
        </w:rPr>
        <w:t xml:space="preserve">51 Конституции РФ; </w:t>
      </w:r>
      <w:r w:rsidRPr="00DD1199" w:rsidR="00EB2FB9">
        <w:rPr>
          <w:rFonts w:ascii="Times New Roman" w:hAnsi="Times New Roman" w:cs="Times New Roman"/>
          <w:sz w:val="24"/>
          <w:szCs w:val="24"/>
        </w:rPr>
        <w:t xml:space="preserve">фотографии; </w:t>
      </w:r>
      <w:r w:rsidRPr="00DD1199" w:rsidR="00286109">
        <w:rPr>
          <w:rFonts w:ascii="Times New Roman" w:hAnsi="Times New Roman" w:cs="Times New Roman"/>
          <w:sz w:val="24"/>
          <w:szCs w:val="24"/>
        </w:rPr>
        <w:t xml:space="preserve">рапорт ИДПС ОВ ДПС ГИБДД ОМВД России по г. Когалыму от </w:t>
      </w:r>
      <w:r w:rsidR="00664A74">
        <w:rPr>
          <w:rFonts w:ascii="Times New Roman" w:hAnsi="Times New Roman" w:cs="Times New Roman"/>
          <w:sz w:val="24"/>
          <w:szCs w:val="24"/>
        </w:rPr>
        <w:t>2</w:t>
      </w:r>
      <w:r w:rsidR="00BE1F10">
        <w:rPr>
          <w:rFonts w:ascii="Times New Roman" w:hAnsi="Times New Roman" w:cs="Times New Roman"/>
          <w:sz w:val="24"/>
          <w:szCs w:val="24"/>
        </w:rPr>
        <w:t>8</w:t>
      </w:r>
      <w:r w:rsidR="00664A74">
        <w:rPr>
          <w:rFonts w:ascii="Times New Roman" w:hAnsi="Times New Roman" w:cs="Times New Roman"/>
          <w:sz w:val="24"/>
          <w:szCs w:val="24"/>
        </w:rPr>
        <w:t>.08.2026</w:t>
      </w:r>
      <w:r w:rsidRPr="00DD1199" w:rsidR="00286109">
        <w:rPr>
          <w:rFonts w:ascii="Times New Roman" w:hAnsi="Times New Roman" w:cs="Times New Roman"/>
          <w:sz w:val="24"/>
          <w:szCs w:val="24"/>
        </w:rPr>
        <w:t>, который содержит сведения, аналогичные протоколу об административном правонарушении;</w:t>
      </w:r>
      <w:r w:rsidRPr="00DD1199" w:rsidR="007C4C6B">
        <w:rPr>
          <w:rFonts w:ascii="Times New Roman" w:hAnsi="Times New Roman" w:cs="Times New Roman"/>
          <w:sz w:val="24"/>
          <w:szCs w:val="24"/>
        </w:rPr>
        <w:t xml:space="preserve"> письменное объяснение </w:t>
      </w:r>
      <w:r w:rsidR="00793E8C">
        <w:rPr>
          <w:rFonts w:ascii="Times New Roman" w:hAnsi="Times New Roman" w:cs="Times New Roman"/>
          <w:bCs/>
          <w:iCs/>
          <w:sz w:val="24"/>
          <w:szCs w:val="24"/>
        </w:rPr>
        <w:t>Давлетбиева</w:t>
      </w:r>
      <w:r w:rsidR="00793E8C">
        <w:rPr>
          <w:rFonts w:ascii="Times New Roman" w:hAnsi="Times New Roman" w:cs="Times New Roman"/>
          <w:bCs/>
          <w:iCs/>
          <w:sz w:val="24"/>
          <w:szCs w:val="24"/>
        </w:rPr>
        <w:t xml:space="preserve"> И.Ш.</w:t>
      </w:r>
      <w:r w:rsidR="00BE1F10">
        <w:rPr>
          <w:rFonts w:ascii="Times New Roman" w:hAnsi="Times New Roman" w:cs="Times New Roman"/>
          <w:bCs/>
          <w:iCs/>
          <w:sz w:val="24"/>
          <w:szCs w:val="24"/>
        </w:rPr>
        <w:t xml:space="preserve"> от 28.08.2026</w:t>
      </w:r>
      <w:r w:rsidRPr="00DD1199" w:rsidR="007C4C6B">
        <w:rPr>
          <w:rFonts w:ascii="Times New Roman" w:hAnsi="Times New Roman" w:cs="Times New Roman"/>
          <w:bCs/>
          <w:iCs/>
          <w:sz w:val="24"/>
          <w:szCs w:val="24"/>
        </w:rPr>
        <w:t xml:space="preserve">; карточку учета транспортного средства; </w:t>
      </w:r>
      <w:r w:rsidRPr="00DD1199" w:rsidR="00FD2DC7">
        <w:rPr>
          <w:rFonts w:ascii="Times New Roman" w:hAnsi="Times New Roman" w:cs="Times New Roman"/>
          <w:bCs/>
          <w:iCs/>
          <w:sz w:val="24"/>
          <w:szCs w:val="24"/>
        </w:rPr>
        <w:t xml:space="preserve">карточку операции с ВУ; </w:t>
      </w:r>
      <w:r w:rsidRPr="00DD1199" w:rsidR="009864F3">
        <w:rPr>
          <w:rFonts w:ascii="Times New Roman" w:hAnsi="Times New Roman" w:cs="Times New Roman"/>
          <w:sz w:val="24"/>
          <w:szCs w:val="24"/>
        </w:rPr>
        <w:t xml:space="preserve">информацию административной практики в отношении </w:t>
      </w:r>
      <w:r w:rsidR="00793E8C">
        <w:rPr>
          <w:rFonts w:ascii="Times New Roman" w:hAnsi="Times New Roman" w:cs="Times New Roman"/>
          <w:bCs/>
          <w:iCs/>
          <w:sz w:val="24"/>
          <w:szCs w:val="24"/>
        </w:rPr>
        <w:t>Давлетбиева</w:t>
      </w:r>
      <w:r w:rsidR="00793E8C">
        <w:rPr>
          <w:rFonts w:ascii="Times New Roman" w:hAnsi="Times New Roman" w:cs="Times New Roman"/>
          <w:bCs/>
          <w:iCs/>
          <w:sz w:val="24"/>
          <w:szCs w:val="24"/>
        </w:rPr>
        <w:t xml:space="preserve"> И.Ш.</w:t>
      </w:r>
      <w:r w:rsidRPr="00DD1199" w:rsidR="00B77494">
        <w:rPr>
          <w:rFonts w:ascii="Times New Roman" w:hAnsi="Times New Roman" w:cs="Times New Roman"/>
          <w:sz w:val="24"/>
          <w:szCs w:val="24"/>
        </w:rPr>
        <w:t xml:space="preserve">, </w:t>
      </w:r>
      <w:r w:rsidRPr="00DD1199">
        <w:rPr>
          <w:rFonts w:ascii="Times New Roman" w:hAnsi="Times New Roman" w:cs="Times New Roman"/>
          <w:sz w:val="24"/>
          <w:szCs w:val="24"/>
        </w:rPr>
        <w:t xml:space="preserve">и оценив изложенное в совокупности считает, что вина </w:t>
      </w:r>
      <w:r w:rsidR="00793E8C">
        <w:rPr>
          <w:rFonts w:ascii="Times New Roman" w:hAnsi="Times New Roman" w:cs="Times New Roman"/>
          <w:bCs/>
          <w:iCs/>
          <w:sz w:val="24"/>
          <w:szCs w:val="24"/>
        </w:rPr>
        <w:t>Давлетбиева</w:t>
      </w:r>
      <w:r w:rsidR="00793E8C">
        <w:rPr>
          <w:rFonts w:ascii="Times New Roman" w:hAnsi="Times New Roman" w:cs="Times New Roman"/>
          <w:bCs/>
          <w:iCs/>
          <w:sz w:val="24"/>
          <w:szCs w:val="24"/>
        </w:rPr>
        <w:t xml:space="preserve"> И.Ш.</w:t>
      </w:r>
      <w:r w:rsidRPr="00DD1199">
        <w:rPr>
          <w:rFonts w:ascii="Times New Roman" w:hAnsi="Times New Roman" w:cs="Times New Roman"/>
          <w:sz w:val="24"/>
          <w:szCs w:val="24"/>
        </w:rPr>
        <w:t xml:space="preserve"> в совершении  административного правонарушения по ч.2 ст.12.2 КоАП РФ, как управление транспортным средством без государственных регистрационных знаков, а равно управление транспортным средством без установленных на предусмотренных для этого местах государственных регистрационных знаков, либо управление транспортным средством с государственными регистрационными знаками, видоизмененными или оборудованными с применением устройств или материалов, препятствующих идентификации государственных регистрационных знаков либо позволяющих их видоизменить </w:t>
      </w:r>
      <w:r w:rsidRPr="00DD1199" w:rsidR="000F53B6">
        <w:rPr>
          <w:rFonts w:ascii="Times New Roman" w:hAnsi="Times New Roman" w:cs="Times New Roman"/>
          <w:sz w:val="24"/>
          <w:szCs w:val="24"/>
        </w:rPr>
        <w:t>или скрыть, полностью доказана.</w:t>
      </w:r>
    </w:p>
    <w:p w:rsidR="00CE490F" w:rsidRPr="00DD1199" w:rsidP="00DD11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1199">
        <w:rPr>
          <w:rFonts w:ascii="Times New Roman" w:hAnsi="Times New Roman" w:cs="Times New Roman"/>
          <w:sz w:val="24"/>
          <w:szCs w:val="24"/>
        </w:rPr>
        <w:t>Достоверность и допустимость перечисленных выше доказательств сомнений не вызывают, поскольку они нашли свое объективное подтверждение в ходе судебного разбирательства, все исследованные доказательства получены с соблюдением требований закона.</w:t>
      </w:r>
    </w:p>
    <w:p w:rsidR="00CE490F" w:rsidRPr="00DD1199" w:rsidP="00DD11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1199">
        <w:rPr>
          <w:rFonts w:ascii="Times New Roman" w:hAnsi="Times New Roman" w:cs="Times New Roman"/>
          <w:sz w:val="24"/>
          <w:szCs w:val="24"/>
        </w:rPr>
        <w:t xml:space="preserve">В соответствии с п.2 Основных положении по допуску транспортных средств к эксплуатации и обязанности должностных лиц по обеспечению безопасности дорожного движения (утв. </w:t>
      </w:r>
      <w:hyperlink r:id="rId5" w:anchor="sub_0" w:history="1">
        <w:r w:rsidRPr="00DD119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постановлением</w:t>
        </w:r>
      </w:hyperlink>
      <w:r w:rsidRPr="00DD1199">
        <w:rPr>
          <w:rFonts w:ascii="Times New Roman" w:hAnsi="Times New Roman" w:cs="Times New Roman"/>
          <w:sz w:val="24"/>
          <w:szCs w:val="24"/>
        </w:rPr>
        <w:t xml:space="preserve"> Совета Министров - Правительства РФ от 23.10.1993 №1090) на механических транспортных средствах (кроме трамваев и троллейбусов) и прицепах должны быть установлены на предусмотренных для этого местах </w:t>
      </w:r>
      <w:r w:rsidRPr="00DD1199">
        <w:rPr>
          <w:rFonts w:ascii="Times New Roman" w:hAnsi="Times New Roman" w:cs="Times New Roman"/>
          <w:sz w:val="24"/>
          <w:szCs w:val="24"/>
        </w:rPr>
        <w:t>регистрационные знаки соответствующего образца, а на автомобилях и автобусах, кроме того, размещается в правом нижнем углу ветрового стекла в установленных случаях лицензионная карточка.</w:t>
      </w:r>
    </w:p>
    <w:p w:rsidR="00CE490F" w:rsidRPr="00DD1199" w:rsidP="00DD11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1199">
        <w:rPr>
          <w:rFonts w:ascii="Times New Roman" w:hAnsi="Times New Roman" w:cs="Times New Roman"/>
          <w:sz w:val="24"/>
          <w:szCs w:val="24"/>
        </w:rPr>
        <w:t>Согласно п.2.3.1 ПДД РФ, водитель транспортного средства обязан: перед выездом проверить и в пути обеспечить исправное техническое состояние транспортного средства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движения.</w:t>
      </w:r>
    </w:p>
    <w:p w:rsidR="00CE490F" w:rsidRPr="00DD1199" w:rsidP="00DD11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Давлетбиев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И.Ш.</w:t>
      </w:r>
      <w:r w:rsidRPr="00DD1199">
        <w:rPr>
          <w:rFonts w:ascii="Times New Roman" w:hAnsi="Times New Roman" w:cs="Times New Roman"/>
          <w:sz w:val="24"/>
          <w:szCs w:val="24"/>
        </w:rPr>
        <w:t xml:space="preserve"> совершил административное правонарушение в области дорожного движения, с прямым умыслом. Зная, что управление транспортным средством без государственных регистрационных знаков запрещено, управлял транспортными средством, предвидел наступление вредных последствий и сознательно их допускал.</w:t>
      </w:r>
    </w:p>
    <w:p w:rsidR="00CE490F" w:rsidRPr="00DD1199" w:rsidP="00DD11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1199">
        <w:rPr>
          <w:rFonts w:ascii="Times New Roman" w:hAnsi="Times New Roman" w:cs="Times New Roman"/>
          <w:sz w:val="24"/>
          <w:szCs w:val="24"/>
        </w:rPr>
        <w:t>Обстоятельств, исключающих производство по делу, не имеется.</w:t>
      </w:r>
    </w:p>
    <w:p w:rsidR="00CE490F" w:rsidRPr="00DD1199" w:rsidP="00DD11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1199">
        <w:rPr>
          <w:rFonts w:ascii="Times New Roman" w:hAnsi="Times New Roman" w:cs="Times New Roman"/>
          <w:sz w:val="24"/>
          <w:szCs w:val="24"/>
        </w:rPr>
        <w:t>Смягчающи</w:t>
      </w:r>
      <w:r w:rsidRPr="00DD1199" w:rsidR="00DA4461">
        <w:rPr>
          <w:rFonts w:ascii="Times New Roman" w:hAnsi="Times New Roman" w:cs="Times New Roman"/>
          <w:sz w:val="24"/>
          <w:szCs w:val="24"/>
        </w:rPr>
        <w:t>х</w:t>
      </w:r>
      <w:r w:rsidRPr="00DD1199">
        <w:rPr>
          <w:rFonts w:ascii="Times New Roman" w:hAnsi="Times New Roman" w:cs="Times New Roman"/>
          <w:sz w:val="24"/>
          <w:szCs w:val="24"/>
        </w:rPr>
        <w:t xml:space="preserve"> административную ответственность обстоятельств</w:t>
      </w:r>
      <w:r w:rsidRPr="00DD1199" w:rsidR="00666AC6">
        <w:rPr>
          <w:rFonts w:ascii="Times New Roman" w:hAnsi="Times New Roman" w:cs="Times New Roman"/>
          <w:sz w:val="24"/>
          <w:szCs w:val="24"/>
        </w:rPr>
        <w:t>а</w:t>
      </w:r>
      <w:r w:rsidRPr="00DD1199">
        <w:rPr>
          <w:rFonts w:ascii="Times New Roman" w:hAnsi="Times New Roman" w:cs="Times New Roman"/>
          <w:sz w:val="24"/>
          <w:szCs w:val="24"/>
        </w:rPr>
        <w:t>, предусмотренны</w:t>
      </w:r>
      <w:r w:rsidRPr="00DD1199" w:rsidR="00DA4461">
        <w:rPr>
          <w:rFonts w:ascii="Times New Roman" w:hAnsi="Times New Roman" w:cs="Times New Roman"/>
          <w:sz w:val="24"/>
          <w:szCs w:val="24"/>
        </w:rPr>
        <w:t xml:space="preserve">х </w:t>
      </w:r>
      <w:r w:rsidRPr="00DD1199">
        <w:rPr>
          <w:rFonts w:ascii="Times New Roman" w:hAnsi="Times New Roman" w:cs="Times New Roman"/>
          <w:sz w:val="24"/>
          <w:szCs w:val="24"/>
        </w:rPr>
        <w:t>ст.4.2 КоАП РФ</w:t>
      </w:r>
      <w:r w:rsidRPr="00DD1199" w:rsidR="00DA4461">
        <w:rPr>
          <w:rFonts w:ascii="Times New Roman" w:hAnsi="Times New Roman" w:cs="Times New Roman"/>
          <w:sz w:val="24"/>
          <w:szCs w:val="24"/>
        </w:rPr>
        <w:t>,</w:t>
      </w:r>
      <w:r w:rsidRPr="00DD1199">
        <w:rPr>
          <w:rFonts w:ascii="Times New Roman" w:hAnsi="Times New Roman" w:cs="Times New Roman"/>
          <w:sz w:val="24"/>
          <w:szCs w:val="24"/>
        </w:rPr>
        <w:t xml:space="preserve"> </w:t>
      </w:r>
      <w:r w:rsidRPr="00DD1199" w:rsidR="00DA4461">
        <w:rPr>
          <w:rFonts w:ascii="Times New Roman" w:hAnsi="Times New Roman" w:cs="Times New Roman"/>
          <w:sz w:val="24"/>
          <w:szCs w:val="24"/>
        </w:rPr>
        <w:t>не установлено</w:t>
      </w:r>
      <w:r w:rsidRPr="00DD1199">
        <w:rPr>
          <w:rFonts w:ascii="Times New Roman" w:hAnsi="Times New Roman" w:cs="Times New Roman"/>
          <w:sz w:val="24"/>
          <w:szCs w:val="24"/>
        </w:rPr>
        <w:t>.</w:t>
      </w:r>
    </w:p>
    <w:p w:rsidR="00320B47" w:rsidRPr="00DD1199" w:rsidP="00DD11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1199">
        <w:rPr>
          <w:rFonts w:ascii="Times New Roman" w:hAnsi="Times New Roman" w:cs="Times New Roman"/>
          <w:sz w:val="24"/>
          <w:szCs w:val="24"/>
        </w:rPr>
        <w:t>Мировой судья в соответствии с п.2 ч.1 ст.4.3 КоАП РФ признает обстоятельством, отягчающим административную ответственность, повторное совершение однородного административного правонарушения.</w:t>
      </w:r>
    </w:p>
    <w:p w:rsidR="00CE490F" w:rsidRPr="00DD1199" w:rsidP="00DD1199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1199">
        <w:rPr>
          <w:rFonts w:ascii="Times New Roman" w:hAnsi="Times New Roman" w:cs="Times New Roman"/>
          <w:sz w:val="24"/>
          <w:szCs w:val="24"/>
        </w:rPr>
        <w:t xml:space="preserve">При назначении административного наказания мировой судья учитывает характер правонарушения, личность нарушителя, состояние здоровья, повышенную общественную опасность совершенного административного правонарушения на транспорте и считает возможным назначить </w:t>
      </w:r>
      <w:r w:rsidRPr="00DD1199" w:rsidR="0031043F">
        <w:rPr>
          <w:rFonts w:ascii="Times New Roman" w:hAnsi="Times New Roman" w:cs="Times New Roman"/>
          <w:bCs/>
          <w:iCs/>
          <w:sz w:val="24"/>
          <w:szCs w:val="24"/>
        </w:rPr>
        <w:t>е</w:t>
      </w:r>
      <w:r w:rsidRPr="00DD1199" w:rsidR="00FB4F99">
        <w:rPr>
          <w:rFonts w:ascii="Times New Roman" w:hAnsi="Times New Roman" w:cs="Times New Roman"/>
          <w:bCs/>
          <w:iCs/>
          <w:sz w:val="24"/>
          <w:szCs w:val="24"/>
        </w:rPr>
        <w:t>му</w:t>
      </w:r>
      <w:r w:rsidRPr="00DD1199" w:rsidR="0031043F">
        <w:rPr>
          <w:rFonts w:ascii="Times New Roman" w:hAnsi="Times New Roman" w:cs="Times New Roman"/>
          <w:sz w:val="24"/>
          <w:szCs w:val="24"/>
        </w:rPr>
        <w:t xml:space="preserve"> </w:t>
      </w:r>
      <w:r w:rsidRPr="00DD1199">
        <w:rPr>
          <w:rFonts w:ascii="Times New Roman" w:hAnsi="Times New Roman" w:cs="Times New Roman"/>
          <w:sz w:val="24"/>
          <w:szCs w:val="24"/>
        </w:rPr>
        <w:t>наказание в виде административного штрафа.</w:t>
      </w:r>
    </w:p>
    <w:p w:rsidR="00CE490F" w:rsidRPr="00DD1199" w:rsidP="00DD1199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1199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Pr="00DD1199">
        <w:rPr>
          <w:rFonts w:ascii="Times New Roman" w:hAnsi="Times New Roman" w:cs="Times New Roman"/>
          <w:sz w:val="24"/>
          <w:szCs w:val="24"/>
        </w:rPr>
        <w:t>ст.ст</w:t>
      </w:r>
      <w:r w:rsidRPr="00DD1199">
        <w:rPr>
          <w:rFonts w:ascii="Times New Roman" w:hAnsi="Times New Roman" w:cs="Times New Roman"/>
          <w:sz w:val="24"/>
          <w:szCs w:val="24"/>
        </w:rPr>
        <w:t>. 29.10; 29.</w:t>
      </w:r>
      <w:r w:rsidRPr="00DD1199" w:rsidR="000F53B6">
        <w:rPr>
          <w:rFonts w:ascii="Times New Roman" w:hAnsi="Times New Roman" w:cs="Times New Roman"/>
          <w:sz w:val="24"/>
          <w:szCs w:val="24"/>
        </w:rPr>
        <w:t>11 КоАП РФ, мировой судья,</w:t>
      </w:r>
    </w:p>
    <w:p w:rsidR="00CE490F" w:rsidRPr="00DD1199" w:rsidP="00DD11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E490F" w:rsidRPr="00DD1199" w:rsidP="00DD119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D1199">
        <w:rPr>
          <w:rFonts w:ascii="Times New Roman" w:hAnsi="Times New Roman" w:cs="Times New Roman"/>
          <w:sz w:val="24"/>
          <w:szCs w:val="24"/>
        </w:rPr>
        <w:t>ПОСТАНОВИЛ:</w:t>
      </w:r>
    </w:p>
    <w:p w:rsidR="00CE490F" w:rsidRPr="00DD1199" w:rsidP="00DD1199">
      <w:pPr>
        <w:tabs>
          <w:tab w:val="left" w:pos="552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E490F" w:rsidRPr="00DD1199" w:rsidP="00DD11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1199">
        <w:rPr>
          <w:rFonts w:ascii="Times New Roman" w:hAnsi="Times New Roman" w:cs="Times New Roman"/>
          <w:sz w:val="24"/>
          <w:szCs w:val="24"/>
        </w:rPr>
        <w:t xml:space="preserve">признать </w:t>
      </w:r>
      <w:r w:rsidR="004E252C">
        <w:rPr>
          <w:rFonts w:ascii="Times New Roman" w:hAnsi="Times New Roman" w:cs="Times New Roman"/>
          <w:bCs/>
          <w:iCs/>
          <w:sz w:val="24"/>
          <w:szCs w:val="24"/>
        </w:rPr>
        <w:t>Давлетбиева</w:t>
      </w:r>
      <w:r w:rsidR="004E252C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4E252C">
        <w:rPr>
          <w:rFonts w:ascii="Times New Roman" w:hAnsi="Times New Roman" w:cs="Times New Roman"/>
          <w:bCs/>
          <w:iCs/>
          <w:sz w:val="24"/>
          <w:szCs w:val="24"/>
        </w:rPr>
        <w:t>Ису</w:t>
      </w:r>
      <w:r w:rsidR="004E252C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4E252C">
        <w:rPr>
          <w:rFonts w:ascii="Times New Roman" w:hAnsi="Times New Roman" w:cs="Times New Roman"/>
          <w:bCs/>
          <w:iCs/>
          <w:sz w:val="24"/>
          <w:szCs w:val="24"/>
        </w:rPr>
        <w:t>Шамиловича</w:t>
      </w:r>
      <w:r w:rsidRPr="00DD1199" w:rsidR="004E252C">
        <w:rPr>
          <w:rFonts w:ascii="Times New Roman" w:hAnsi="Times New Roman" w:cs="Times New Roman"/>
          <w:sz w:val="24"/>
          <w:szCs w:val="24"/>
        </w:rPr>
        <w:t xml:space="preserve"> </w:t>
      </w:r>
      <w:r w:rsidRPr="00DD1199">
        <w:rPr>
          <w:rFonts w:ascii="Times New Roman" w:hAnsi="Times New Roman" w:cs="Times New Roman"/>
          <w:sz w:val="24"/>
          <w:szCs w:val="24"/>
        </w:rPr>
        <w:t>виновн</w:t>
      </w:r>
      <w:r w:rsidRPr="00DD1199" w:rsidR="00FB4F99">
        <w:rPr>
          <w:rFonts w:ascii="Times New Roman" w:hAnsi="Times New Roman" w:cs="Times New Roman"/>
          <w:sz w:val="24"/>
          <w:szCs w:val="24"/>
        </w:rPr>
        <w:t>ым</w:t>
      </w:r>
      <w:r w:rsidRPr="00DD1199">
        <w:rPr>
          <w:rFonts w:ascii="Times New Roman" w:hAnsi="Times New Roman" w:cs="Times New Roman"/>
          <w:sz w:val="24"/>
          <w:szCs w:val="24"/>
        </w:rPr>
        <w:t xml:space="preserve"> в совершении административного правонарушения, предусмотренного ч.2 ст.12.2 КоАП РФ, и на</w:t>
      </w:r>
      <w:r w:rsidRPr="00DD1199" w:rsidR="00735D55">
        <w:rPr>
          <w:rFonts w:ascii="Times New Roman" w:hAnsi="Times New Roman" w:cs="Times New Roman"/>
          <w:sz w:val="24"/>
          <w:szCs w:val="24"/>
        </w:rPr>
        <w:t>значить</w:t>
      </w:r>
      <w:r w:rsidRPr="00DD1199">
        <w:rPr>
          <w:rFonts w:ascii="Times New Roman" w:hAnsi="Times New Roman" w:cs="Times New Roman"/>
          <w:sz w:val="24"/>
          <w:szCs w:val="24"/>
        </w:rPr>
        <w:t xml:space="preserve"> наказание в виде адми</w:t>
      </w:r>
      <w:r w:rsidRPr="00DD1199" w:rsidR="00FB4F99">
        <w:rPr>
          <w:rFonts w:ascii="Times New Roman" w:hAnsi="Times New Roman" w:cs="Times New Roman"/>
          <w:sz w:val="24"/>
          <w:szCs w:val="24"/>
        </w:rPr>
        <w:t>нистративного штрафа в размере 5</w:t>
      </w:r>
      <w:r w:rsidRPr="00DD1199" w:rsidR="000F53B6">
        <w:rPr>
          <w:rFonts w:ascii="Times New Roman" w:hAnsi="Times New Roman" w:cs="Times New Roman"/>
          <w:sz w:val="24"/>
          <w:szCs w:val="24"/>
        </w:rPr>
        <w:t> </w:t>
      </w:r>
      <w:r w:rsidRPr="00DD1199">
        <w:rPr>
          <w:rFonts w:ascii="Times New Roman" w:hAnsi="Times New Roman" w:cs="Times New Roman"/>
          <w:sz w:val="24"/>
          <w:szCs w:val="24"/>
        </w:rPr>
        <w:t>000</w:t>
      </w:r>
      <w:r w:rsidRPr="00DD1199" w:rsidR="000F53B6">
        <w:rPr>
          <w:rFonts w:ascii="Times New Roman" w:hAnsi="Times New Roman" w:cs="Times New Roman"/>
          <w:sz w:val="24"/>
          <w:szCs w:val="24"/>
        </w:rPr>
        <w:t xml:space="preserve"> </w:t>
      </w:r>
      <w:r w:rsidRPr="00DD1199">
        <w:rPr>
          <w:rFonts w:ascii="Times New Roman" w:hAnsi="Times New Roman" w:cs="Times New Roman"/>
          <w:sz w:val="24"/>
          <w:szCs w:val="24"/>
        </w:rPr>
        <w:t>(пять тысяч) рублей.</w:t>
      </w:r>
    </w:p>
    <w:p w:rsidR="001F2BB7" w:rsidRPr="00DD1199" w:rsidP="00DD11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1199">
        <w:rPr>
          <w:rFonts w:ascii="Times New Roman" w:hAnsi="Times New Roman" w:cs="Times New Roman"/>
          <w:sz w:val="24"/>
          <w:szCs w:val="24"/>
        </w:rPr>
        <w:t xml:space="preserve">В силу с ч.1.3 ст.32.2 КоАП РФ, при </w:t>
      </w:r>
      <w:r w:rsidRPr="00DD1199">
        <w:rPr>
          <w:rFonts w:ascii="Times New Roman" w:hAnsi="Times New Roman" w:cs="Times New Roman"/>
          <w:sz w:val="24"/>
          <w:szCs w:val="24"/>
          <w:shd w:val="clear" w:color="auto" w:fill="FFFFFF"/>
        </w:rPr>
        <w:t>уплате административного штрафа лицом, привлеченным к административной ответственности за совершение административного правонарушения, предусмотренного</w:t>
      </w:r>
      <w:r w:rsidRPr="00DD1199" w:rsidR="000F53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6" w:anchor="/document/12125267/entry/120" w:history="1">
        <w:r w:rsidRPr="00DD119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главой 12</w:t>
        </w:r>
      </w:hyperlink>
      <w:r w:rsidRPr="00DD1199" w:rsidR="000F53B6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</w:t>
      </w:r>
      <w:r w:rsidRPr="00DD1199">
        <w:rPr>
          <w:rFonts w:ascii="Times New Roman" w:hAnsi="Times New Roman" w:cs="Times New Roman"/>
          <w:sz w:val="24"/>
          <w:szCs w:val="24"/>
          <w:shd w:val="clear" w:color="auto" w:fill="FFFFFF"/>
        </w:rPr>
        <w:t>настоящего Кодекса, за исключением административных правонарушений, предусмотренных</w:t>
      </w:r>
      <w:r w:rsidRPr="00DD1199" w:rsidR="000F53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6" w:anchor="/document/12125267/entry/121011" w:history="1">
        <w:r w:rsidRPr="00DD119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частью 1.1 статьи 12.1</w:t>
        </w:r>
      </w:hyperlink>
      <w:r w:rsidRPr="00DD119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DD1199" w:rsidR="000F53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6" w:anchor="/document/12125267/entry/12702" w:history="1">
        <w:r w:rsidRPr="00DD119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частями 2</w:t>
        </w:r>
      </w:hyperlink>
      <w:r w:rsidRPr="00DD1199" w:rsidR="000F53B6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</w:t>
      </w:r>
      <w:r w:rsidRPr="00DD1199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Pr="00DD1199" w:rsidR="000F53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6" w:anchor="/document/12125267/entry/12704" w:history="1">
        <w:r w:rsidRPr="00DD119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4 статьи 12.7</w:t>
        </w:r>
      </w:hyperlink>
      <w:r w:rsidRPr="00DD119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DD1199" w:rsidR="000F53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6" w:anchor="/document/12125267/entry/128" w:history="1">
        <w:r w:rsidRPr="00DD119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статьей 12.8</w:t>
        </w:r>
      </w:hyperlink>
      <w:r w:rsidRPr="00DD119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DD1199" w:rsidR="000F53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6" w:anchor="/document/12125267/entry/12906" w:history="1">
        <w:r w:rsidRPr="00DD119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частями 6</w:t>
        </w:r>
      </w:hyperlink>
      <w:r w:rsidRPr="00DD1199" w:rsidR="000F53B6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</w:t>
      </w:r>
      <w:r w:rsidRPr="00DD1199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Pr="00DD1199" w:rsidR="000F53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6" w:anchor="/document/12125267/entry/12907" w:history="1">
        <w:r w:rsidRPr="00DD119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7 статьи 12.9</w:t>
        </w:r>
      </w:hyperlink>
      <w:r w:rsidRPr="00DD119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DD1199" w:rsidR="000F53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6" w:anchor="/document/12125267/entry/1210" w:history="1">
        <w:r w:rsidRPr="00DD119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статьей 12.10</w:t>
        </w:r>
      </w:hyperlink>
      <w:r w:rsidRPr="00DD119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DD1199" w:rsidR="000F53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6" w:anchor="/document/12125267/entry/12123" w:history="1">
        <w:r w:rsidRPr="00DD119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частью 3 статьи 12.12</w:t>
        </w:r>
      </w:hyperlink>
      <w:r w:rsidRPr="00DD119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DD1199" w:rsidR="000F53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6" w:anchor="/document/12125267/entry/121505" w:history="1">
        <w:r w:rsidRPr="00DD119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частью 5 статьи 12.15</w:t>
        </w:r>
      </w:hyperlink>
      <w:r w:rsidRPr="00DD119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DD1199" w:rsidR="000F53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6" w:anchor="/document/12125267/entry/1216031" w:history="1">
        <w:r w:rsidRPr="00DD119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частью 3.1 статьи 12.16</w:t>
        </w:r>
      </w:hyperlink>
      <w:r w:rsidRPr="00DD119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DD1199" w:rsidR="000F53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6" w:anchor="/document/12125267/entry/122304" w:history="1">
        <w:r w:rsidRPr="00DD119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частями 4 - 6 статьи 12.23</w:t>
        </w:r>
      </w:hyperlink>
      <w:r w:rsidRPr="00DD119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DD1199" w:rsidR="000F53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6" w:anchor="/document/12125267/entry/1224" w:history="1">
        <w:r w:rsidRPr="00DD119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статьями 12.24</w:t>
        </w:r>
      </w:hyperlink>
      <w:r w:rsidRPr="00DD119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DD1199" w:rsidR="000F53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6" w:anchor="/document/12125267/entry/1226" w:history="1">
        <w:r w:rsidRPr="00DD119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12.26</w:t>
        </w:r>
      </w:hyperlink>
      <w:r w:rsidRPr="00DD119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DD1199" w:rsidR="000F53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6" w:anchor="/document/12125267/entry/122703" w:history="1">
        <w:r w:rsidRPr="00DD119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частью 3 статьи 12.27</w:t>
        </w:r>
      </w:hyperlink>
      <w:r w:rsidRPr="00DD1199" w:rsidR="000F53B6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</w:t>
      </w:r>
      <w:r w:rsidRPr="00DD1199">
        <w:rPr>
          <w:rFonts w:ascii="Times New Roman" w:hAnsi="Times New Roman" w:cs="Times New Roman"/>
          <w:sz w:val="24"/>
          <w:szCs w:val="24"/>
          <w:shd w:val="clear" w:color="auto" w:fill="FFFFFF"/>
        </w:rPr>
        <w:t>настоящего Кодекса, административного правонарушения,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регионального, межмуниципального и местного значения, частным автомобильным дорогам общего пользования, платным участкам автомобильных дорог общего пользования регионального, межмуниципального и местного значения, частных автомобильных дорог общего пользования, предусмотренного законом субъекта Российской Федерации,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 В случае</w:t>
      </w:r>
      <w:r w:rsidRPr="00DD1199" w:rsidR="00F5431A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DD119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</w:t>
      </w:r>
      <w:r w:rsidRPr="00DD1199" w:rsidR="000F53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6" w:anchor="/document/12125267/entry/300" w:history="1">
        <w:r w:rsidRPr="00DD119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главой 30</w:t>
        </w:r>
      </w:hyperlink>
      <w:r w:rsidRPr="00DD1199" w:rsidR="000F53B6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</w:t>
      </w:r>
      <w:r w:rsidRPr="00DD119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настоящего Кодекса. В случае, если исполнение постановления о назначении </w:t>
      </w:r>
      <w:r w:rsidRPr="00DD1199">
        <w:rPr>
          <w:rFonts w:ascii="Times New Roman" w:hAnsi="Times New Roman" w:cs="Times New Roman"/>
          <w:sz w:val="24"/>
          <w:szCs w:val="24"/>
          <w:shd w:val="clear" w:color="auto" w:fill="FFFFFF"/>
        </w:rPr>
        <w:t>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</w:t>
      </w:r>
      <w:r w:rsidRPr="00DD1199">
        <w:rPr>
          <w:rFonts w:ascii="Times New Roman" w:hAnsi="Times New Roman" w:cs="Times New Roman"/>
          <w:sz w:val="24"/>
          <w:szCs w:val="24"/>
        </w:rPr>
        <w:t>.</w:t>
      </w:r>
    </w:p>
    <w:p w:rsidR="001F2BB7" w:rsidRPr="00DD1199" w:rsidP="00DD11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1199">
        <w:rPr>
          <w:rFonts w:ascii="Times New Roman" w:hAnsi="Times New Roman" w:cs="Times New Roman"/>
          <w:sz w:val="24"/>
          <w:szCs w:val="24"/>
        </w:rPr>
        <w:t>Квитанцию об оплате административного штрафа необходимо предоставить в судебный участок №</w:t>
      </w:r>
      <w:r w:rsidRPr="00DD1199" w:rsidR="00963C8E">
        <w:rPr>
          <w:rFonts w:ascii="Times New Roman" w:hAnsi="Times New Roman" w:cs="Times New Roman"/>
          <w:sz w:val="24"/>
          <w:szCs w:val="24"/>
        </w:rPr>
        <w:t>2</w:t>
      </w:r>
      <w:r w:rsidRPr="00DD1199">
        <w:rPr>
          <w:rFonts w:ascii="Times New Roman" w:hAnsi="Times New Roman" w:cs="Times New Roman"/>
          <w:sz w:val="24"/>
          <w:szCs w:val="24"/>
        </w:rPr>
        <w:t xml:space="preserve"> Когалымского судебного района Ханты-Мансийского автономного округа</w:t>
      </w:r>
      <w:r w:rsidRPr="00DD1199" w:rsidR="000F53B6">
        <w:rPr>
          <w:rFonts w:ascii="Times New Roman" w:hAnsi="Times New Roman" w:cs="Times New Roman"/>
          <w:sz w:val="24"/>
          <w:szCs w:val="24"/>
        </w:rPr>
        <w:t xml:space="preserve"> – </w:t>
      </w:r>
      <w:r w:rsidRPr="00DD1199">
        <w:rPr>
          <w:rFonts w:ascii="Times New Roman" w:hAnsi="Times New Roman" w:cs="Times New Roman"/>
          <w:sz w:val="24"/>
          <w:szCs w:val="24"/>
        </w:rPr>
        <w:t>Югры, как документ, подтверждающий исполнение судебного постановления.</w:t>
      </w:r>
    </w:p>
    <w:p w:rsidR="001F2BB7" w:rsidRPr="00DD1199" w:rsidP="00DD11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1199">
        <w:rPr>
          <w:rFonts w:ascii="Times New Roman" w:hAnsi="Times New Roman" w:cs="Times New Roman"/>
          <w:sz w:val="24"/>
          <w:szCs w:val="24"/>
        </w:rPr>
        <w:t>При неуплате административного штрафа в срок сумма штрафа на основании ст.32.2 КоАП РФ взыскивается в принудительном порядке.</w:t>
      </w:r>
    </w:p>
    <w:p w:rsidR="00ED1C94" w:rsidRPr="00DD1199" w:rsidP="00DD1199">
      <w:pPr>
        <w:pStyle w:val="BodyTextIndent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1199">
        <w:rPr>
          <w:rFonts w:ascii="Times New Roman" w:hAnsi="Times New Roman" w:cs="Times New Roman"/>
          <w:sz w:val="24"/>
          <w:szCs w:val="24"/>
        </w:rPr>
        <w:t xml:space="preserve">Банковские реквизиты для перечисления административного штрафа: Получатель: УФК по ХМАО-Югре (УМВД России по ХМАО-Югре). КПП 860101001 ИНН 8601010390 ОКТМО 71883000, номер счета получателя (номер казначейского счета) 03100643000000018700 Банк получателя: ОКЦ №8 угу банка России// УФК по ХМАО-Югре г. Ханты-Мансийск БИК 007162163 </w:t>
      </w:r>
      <w:r w:rsidRPr="00DD1199">
        <w:rPr>
          <w:rFonts w:ascii="Times New Roman" w:hAnsi="Times New Roman" w:cs="Times New Roman"/>
          <w:sz w:val="24"/>
          <w:szCs w:val="24"/>
        </w:rPr>
        <w:t>кор</w:t>
      </w:r>
      <w:r w:rsidRPr="00DD1199">
        <w:rPr>
          <w:rFonts w:ascii="Times New Roman" w:hAnsi="Times New Roman" w:cs="Times New Roman"/>
          <w:sz w:val="24"/>
          <w:szCs w:val="24"/>
        </w:rPr>
        <w:t>/</w:t>
      </w:r>
      <w:r w:rsidRPr="00DD1199">
        <w:rPr>
          <w:rFonts w:ascii="Times New Roman" w:hAnsi="Times New Roman" w:cs="Times New Roman"/>
          <w:sz w:val="24"/>
          <w:szCs w:val="24"/>
        </w:rPr>
        <w:t>сч</w:t>
      </w:r>
      <w:r w:rsidRPr="00DD1199">
        <w:rPr>
          <w:rFonts w:ascii="Times New Roman" w:hAnsi="Times New Roman" w:cs="Times New Roman"/>
          <w:sz w:val="24"/>
          <w:szCs w:val="24"/>
        </w:rPr>
        <w:t>. 40102810245370000007</w:t>
      </w:r>
      <w:r w:rsidRPr="00DD1199" w:rsidR="00D932E9">
        <w:rPr>
          <w:rFonts w:ascii="Times New Roman" w:hAnsi="Times New Roman" w:cs="Times New Roman"/>
          <w:sz w:val="24"/>
          <w:szCs w:val="24"/>
        </w:rPr>
        <w:t>, КБК 18811601123010001140,</w:t>
      </w:r>
      <w:r w:rsidRPr="00DD1199">
        <w:rPr>
          <w:rFonts w:ascii="Times New Roman" w:hAnsi="Times New Roman" w:cs="Times New Roman"/>
          <w:sz w:val="24"/>
          <w:szCs w:val="24"/>
        </w:rPr>
        <w:t xml:space="preserve"> УИН 18810</w:t>
      </w:r>
      <w:r w:rsidRPr="00DD1199" w:rsidR="00DD1199">
        <w:rPr>
          <w:rFonts w:ascii="Times New Roman" w:hAnsi="Times New Roman" w:cs="Times New Roman"/>
          <w:sz w:val="24"/>
          <w:szCs w:val="24"/>
        </w:rPr>
        <w:t>4</w:t>
      </w:r>
      <w:r w:rsidRPr="00DD1199">
        <w:rPr>
          <w:rFonts w:ascii="Times New Roman" w:hAnsi="Times New Roman" w:cs="Times New Roman"/>
          <w:sz w:val="24"/>
          <w:szCs w:val="24"/>
        </w:rPr>
        <w:t>862</w:t>
      </w:r>
      <w:r w:rsidRPr="00DD1199" w:rsidR="00735D55">
        <w:rPr>
          <w:rFonts w:ascii="Times New Roman" w:hAnsi="Times New Roman" w:cs="Times New Roman"/>
          <w:sz w:val="24"/>
          <w:szCs w:val="24"/>
        </w:rPr>
        <w:t>6054000</w:t>
      </w:r>
      <w:r w:rsidR="00A675B6">
        <w:rPr>
          <w:rFonts w:ascii="Times New Roman" w:hAnsi="Times New Roman" w:cs="Times New Roman"/>
          <w:sz w:val="24"/>
          <w:szCs w:val="24"/>
        </w:rPr>
        <w:t>2869</w:t>
      </w:r>
      <w:r w:rsidRPr="00DD1199">
        <w:rPr>
          <w:rFonts w:ascii="Times New Roman" w:hAnsi="Times New Roman" w:cs="Times New Roman"/>
          <w:sz w:val="24"/>
          <w:szCs w:val="24"/>
        </w:rPr>
        <w:t>.</w:t>
      </w:r>
    </w:p>
    <w:p w:rsidR="001F2BB7" w:rsidRPr="00DD1199" w:rsidP="00DD11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1199">
        <w:rPr>
          <w:rFonts w:ascii="Times New Roman" w:hAnsi="Times New Roman" w:cs="Times New Roman"/>
          <w:sz w:val="24"/>
          <w:szCs w:val="24"/>
        </w:rPr>
        <w:t>Постановление может быть обжаловано и опротестовано в течение 10 дней в Когалымский городской суд ХМАО-Югры.</w:t>
      </w:r>
    </w:p>
    <w:p w:rsidR="001F2BB7" w:rsidRPr="00DD1199" w:rsidP="00DD1199">
      <w:pPr>
        <w:pStyle w:val="Heading1"/>
        <w:ind w:firstLine="709"/>
        <w:rPr>
          <w:sz w:val="24"/>
          <w:szCs w:val="24"/>
        </w:rPr>
      </w:pPr>
    </w:p>
    <w:p w:rsidR="000F53B6" w:rsidRPr="00DD1199" w:rsidP="00DD119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E952FF" w:rsidRPr="00DD1199" w:rsidP="00DD119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D1199">
        <w:rPr>
          <w:rFonts w:ascii="Times New Roman" w:hAnsi="Times New Roman" w:cs="Times New Roman"/>
          <w:sz w:val="24"/>
          <w:szCs w:val="24"/>
        </w:rPr>
        <w:t>Мировой судья                                                                                           С.С. Красников</w:t>
      </w:r>
    </w:p>
    <w:sectPr w:rsidSect="00192B05">
      <w:headerReference w:type="default" r:id="rId7"/>
      <w:headerReference w:type="first" r:id="rId8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2510" w:rsidP="00511BE9">
    <w:pPr>
      <w:pStyle w:val="Heading1"/>
      <w:jc w:val="right"/>
      <w:rPr>
        <w:sz w:val="26"/>
        <w:szCs w:val="26"/>
      </w:rPr>
    </w:pPr>
  </w:p>
  <w:p w:rsidR="00511BE9" w:rsidP="00E054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B05" w:rsidP="00661590">
    <w:pPr>
      <w:pStyle w:val="Heading1"/>
      <w:jc w:val="right"/>
      <w:rPr>
        <w:sz w:val="22"/>
        <w:szCs w:val="22"/>
      </w:rPr>
    </w:pPr>
  </w:p>
  <w:p w:rsidR="00661590" w:rsidRPr="00661590" w:rsidP="00661590">
    <w:pPr>
      <w:pStyle w:val="Heading1"/>
      <w:jc w:val="right"/>
      <w:rPr>
        <w:sz w:val="22"/>
        <w:szCs w:val="22"/>
      </w:rPr>
    </w:pPr>
    <w:r w:rsidRPr="00661590">
      <w:rPr>
        <w:sz w:val="22"/>
        <w:szCs w:val="22"/>
      </w:rPr>
      <w:t>№</w:t>
    </w:r>
    <w:r w:rsidR="009D54EF">
      <w:rPr>
        <w:sz w:val="22"/>
        <w:szCs w:val="22"/>
      </w:rPr>
      <w:t>0</w:t>
    </w:r>
    <w:r w:rsidRPr="00661590">
      <w:rPr>
        <w:sz w:val="22"/>
        <w:szCs w:val="22"/>
      </w:rPr>
      <w:t>5-</w:t>
    </w:r>
    <w:r w:rsidR="009D54EF">
      <w:rPr>
        <w:sz w:val="22"/>
        <w:szCs w:val="22"/>
      </w:rPr>
      <w:t>0719</w:t>
    </w:r>
    <w:r w:rsidRPr="00661590">
      <w:rPr>
        <w:sz w:val="22"/>
        <w:szCs w:val="22"/>
      </w:rPr>
      <w:t>-170</w:t>
    </w:r>
    <w:r>
      <w:rPr>
        <w:sz w:val="22"/>
        <w:szCs w:val="22"/>
      </w:rPr>
      <w:t>2</w:t>
    </w:r>
    <w:r w:rsidRPr="00661590">
      <w:rPr>
        <w:sz w:val="22"/>
        <w:szCs w:val="22"/>
      </w:rPr>
      <w:t>/202</w:t>
    </w:r>
    <w:r w:rsidR="007A4C4C">
      <w:rPr>
        <w:sz w:val="22"/>
        <w:szCs w:val="22"/>
      </w:rPr>
      <w:t>6</w:t>
    </w:r>
  </w:p>
  <w:p w:rsidR="00661590" w:rsidP="000F53B6">
    <w:pPr>
      <w:spacing w:after="0" w:line="240" w:lineRule="auto"/>
      <w:jc w:val="right"/>
    </w:pPr>
    <w:r w:rsidRPr="00661590">
      <w:rPr>
        <w:rFonts w:ascii="Times New Roman" w:hAnsi="Times New Roman" w:cs="Times New Roman"/>
        <w:bCs/>
      </w:rPr>
      <w:t>86</w:t>
    </w:r>
    <w:r w:rsidRPr="00661590">
      <w:rPr>
        <w:rFonts w:ascii="Times New Roman" w:hAnsi="Times New Roman" w:cs="Times New Roman"/>
        <w:bCs/>
        <w:lang w:val="en-US"/>
      </w:rPr>
      <w:t>MS</w:t>
    </w:r>
    <w:r w:rsidRPr="00661590">
      <w:rPr>
        <w:rFonts w:ascii="Times New Roman" w:hAnsi="Times New Roman" w:cs="Times New Roman"/>
        <w:bCs/>
      </w:rPr>
      <w:t>00</w:t>
    </w:r>
    <w:r>
      <w:rPr>
        <w:rFonts w:ascii="Times New Roman" w:hAnsi="Times New Roman" w:cs="Times New Roman"/>
        <w:bCs/>
      </w:rPr>
      <w:t>33</w:t>
    </w:r>
    <w:r w:rsidRPr="00661590">
      <w:rPr>
        <w:rFonts w:ascii="Times New Roman" w:hAnsi="Times New Roman" w:cs="Times New Roman"/>
        <w:bCs/>
      </w:rPr>
      <w:t>-01-202</w:t>
    </w:r>
    <w:r w:rsidR="007A4C4C">
      <w:rPr>
        <w:rFonts w:ascii="Times New Roman" w:hAnsi="Times New Roman" w:cs="Times New Roman"/>
        <w:bCs/>
      </w:rPr>
      <w:t>6</w:t>
    </w:r>
    <w:r w:rsidRPr="00661590">
      <w:rPr>
        <w:rFonts w:ascii="Times New Roman" w:hAnsi="Times New Roman" w:cs="Times New Roman"/>
        <w:bCs/>
      </w:rPr>
      <w:t>-00</w:t>
    </w:r>
    <w:r w:rsidR="009D54EF">
      <w:rPr>
        <w:rFonts w:ascii="Times New Roman" w:hAnsi="Times New Roman" w:cs="Times New Roman"/>
        <w:bCs/>
      </w:rPr>
      <w:t>3267-19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F76"/>
    <w:rsid w:val="00000E75"/>
    <w:rsid w:val="00015B12"/>
    <w:rsid w:val="00015F68"/>
    <w:rsid w:val="000271C2"/>
    <w:rsid w:val="000312B3"/>
    <w:rsid w:val="0003600B"/>
    <w:rsid w:val="00041B9C"/>
    <w:rsid w:val="0005567A"/>
    <w:rsid w:val="00073C4E"/>
    <w:rsid w:val="000745DB"/>
    <w:rsid w:val="000A100F"/>
    <w:rsid w:val="000A1CAE"/>
    <w:rsid w:val="000A25DA"/>
    <w:rsid w:val="000A5A02"/>
    <w:rsid w:val="000B5E4D"/>
    <w:rsid w:val="000B68D8"/>
    <w:rsid w:val="000C1C95"/>
    <w:rsid w:val="000C4431"/>
    <w:rsid w:val="000D0759"/>
    <w:rsid w:val="000D1165"/>
    <w:rsid w:val="000D13FD"/>
    <w:rsid w:val="000D347F"/>
    <w:rsid w:val="000D6C60"/>
    <w:rsid w:val="000D6D06"/>
    <w:rsid w:val="000E589F"/>
    <w:rsid w:val="000E6AE0"/>
    <w:rsid w:val="000F0F08"/>
    <w:rsid w:val="000F3808"/>
    <w:rsid w:val="000F4B43"/>
    <w:rsid w:val="000F4BCD"/>
    <w:rsid w:val="000F53B6"/>
    <w:rsid w:val="001103E5"/>
    <w:rsid w:val="00130570"/>
    <w:rsid w:val="001373CA"/>
    <w:rsid w:val="0014174C"/>
    <w:rsid w:val="00141D86"/>
    <w:rsid w:val="0015064B"/>
    <w:rsid w:val="00152510"/>
    <w:rsid w:val="00152767"/>
    <w:rsid w:val="00156888"/>
    <w:rsid w:val="00156CC5"/>
    <w:rsid w:val="001618C2"/>
    <w:rsid w:val="0017244B"/>
    <w:rsid w:val="00173817"/>
    <w:rsid w:val="00173D0D"/>
    <w:rsid w:val="00174290"/>
    <w:rsid w:val="00192B05"/>
    <w:rsid w:val="0019400A"/>
    <w:rsid w:val="001959D3"/>
    <w:rsid w:val="001A2517"/>
    <w:rsid w:val="001A3548"/>
    <w:rsid w:val="001B4F82"/>
    <w:rsid w:val="001C2164"/>
    <w:rsid w:val="001C4943"/>
    <w:rsid w:val="001C6C1D"/>
    <w:rsid w:val="001D3EFA"/>
    <w:rsid w:val="001E363D"/>
    <w:rsid w:val="001E7871"/>
    <w:rsid w:val="001E7D21"/>
    <w:rsid w:val="001F0F73"/>
    <w:rsid w:val="001F2BB7"/>
    <w:rsid w:val="001F3D2E"/>
    <w:rsid w:val="001F5547"/>
    <w:rsid w:val="001F556F"/>
    <w:rsid w:val="001F5C7C"/>
    <w:rsid w:val="00204603"/>
    <w:rsid w:val="002229A4"/>
    <w:rsid w:val="00224FD9"/>
    <w:rsid w:val="00227E36"/>
    <w:rsid w:val="00234BDA"/>
    <w:rsid w:val="00236679"/>
    <w:rsid w:val="00251BE6"/>
    <w:rsid w:val="00256878"/>
    <w:rsid w:val="002718BF"/>
    <w:rsid w:val="002802E4"/>
    <w:rsid w:val="0028308E"/>
    <w:rsid w:val="00285614"/>
    <w:rsid w:val="00286109"/>
    <w:rsid w:val="0028638E"/>
    <w:rsid w:val="00286B41"/>
    <w:rsid w:val="002907F6"/>
    <w:rsid w:val="002941CD"/>
    <w:rsid w:val="002A6FF1"/>
    <w:rsid w:val="002B2922"/>
    <w:rsid w:val="002B42AF"/>
    <w:rsid w:val="002C39CF"/>
    <w:rsid w:val="002C3BF9"/>
    <w:rsid w:val="002C42AB"/>
    <w:rsid w:val="002C603D"/>
    <w:rsid w:val="002C7DFC"/>
    <w:rsid w:val="002D4E37"/>
    <w:rsid w:val="002E1A58"/>
    <w:rsid w:val="002E7DD1"/>
    <w:rsid w:val="002F372F"/>
    <w:rsid w:val="00301440"/>
    <w:rsid w:val="00302A31"/>
    <w:rsid w:val="0030525F"/>
    <w:rsid w:val="00306A93"/>
    <w:rsid w:val="0031043F"/>
    <w:rsid w:val="00310BCB"/>
    <w:rsid w:val="00313CCC"/>
    <w:rsid w:val="00314CD2"/>
    <w:rsid w:val="00317923"/>
    <w:rsid w:val="00320B47"/>
    <w:rsid w:val="0032634F"/>
    <w:rsid w:val="0032661F"/>
    <w:rsid w:val="00332DAF"/>
    <w:rsid w:val="00340564"/>
    <w:rsid w:val="003405A2"/>
    <w:rsid w:val="003530DF"/>
    <w:rsid w:val="00360CB9"/>
    <w:rsid w:val="00361463"/>
    <w:rsid w:val="00363BFE"/>
    <w:rsid w:val="003645C4"/>
    <w:rsid w:val="00377C8E"/>
    <w:rsid w:val="00377EB3"/>
    <w:rsid w:val="003806C4"/>
    <w:rsid w:val="00390B88"/>
    <w:rsid w:val="003A10B4"/>
    <w:rsid w:val="003A7B76"/>
    <w:rsid w:val="003A7C63"/>
    <w:rsid w:val="003C7C2C"/>
    <w:rsid w:val="004008F2"/>
    <w:rsid w:val="00400ABB"/>
    <w:rsid w:val="00400F5D"/>
    <w:rsid w:val="004032C9"/>
    <w:rsid w:val="00405DFF"/>
    <w:rsid w:val="004104EC"/>
    <w:rsid w:val="004106EC"/>
    <w:rsid w:val="004153F8"/>
    <w:rsid w:val="004165D6"/>
    <w:rsid w:val="00425CE6"/>
    <w:rsid w:val="004274D2"/>
    <w:rsid w:val="00442A6E"/>
    <w:rsid w:val="00450014"/>
    <w:rsid w:val="004537D6"/>
    <w:rsid w:val="00457D24"/>
    <w:rsid w:val="0046249E"/>
    <w:rsid w:val="00464F9C"/>
    <w:rsid w:val="00474451"/>
    <w:rsid w:val="00480593"/>
    <w:rsid w:val="0048116F"/>
    <w:rsid w:val="00487D52"/>
    <w:rsid w:val="00492C90"/>
    <w:rsid w:val="004A2C10"/>
    <w:rsid w:val="004A320F"/>
    <w:rsid w:val="004A41F2"/>
    <w:rsid w:val="004B5034"/>
    <w:rsid w:val="004C1DD5"/>
    <w:rsid w:val="004C4FC7"/>
    <w:rsid w:val="004C7342"/>
    <w:rsid w:val="004D234A"/>
    <w:rsid w:val="004D7E15"/>
    <w:rsid w:val="004E252C"/>
    <w:rsid w:val="004E33A2"/>
    <w:rsid w:val="004E4452"/>
    <w:rsid w:val="004E571C"/>
    <w:rsid w:val="004F1AD4"/>
    <w:rsid w:val="004F37C3"/>
    <w:rsid w:val="004F61BE"/>
    <w:rsid w:val="004F7A05"/>
    <w:rsid w:val="00511316"/>
    <w:rsid w:val="00511658"/>
    <w:rsid w:val="00511BE9"/>
    <w:rsid w:val="00520E34"/>
    <w:rsid w:val="0052505D"/>
    <w:rsid w:val="00527D9B"/>
    <w:rsid w:val="00530112"/>
    <w:rsid w:val="00541330"/>
    <w:rsid w:val="00545BBB"/>
    <w:rsid w:val="00545FD3"/>
    <w:rsid w:val="00547710"/>
    <w:rsid w:val="00551C3E"/>
    <w:rsid w:val="00556487"/>
    <w:rsid w:val="00557285"/>
    <w:rsid w:val="00567EA7"/>
    <w:rsid w:val="00575EB7"/>
    <w:rsid w:val="00577250"/>
    <w:rsid w:val="00577FA6"/>
    <w:rsid w:val="005877DB"/>
    <w:rsid w:val="005935EC"/>
    <w:rsid w:val="0059595C"/>
    <w:rsid w:val="005A300C"/>
    <w:rsid w:val="005A6BFE"/>
    <w:rsid w:val="005A6D34"/>
    <w:rsid w:val="005C09B6"/>
    <w:rsid w:val="005C326E"/>
    <w:rsid w:val="005C43CA"/>
    <w:rsid w:val="005D08F7"/>
    <w:rsid w:val="005D14A1"/>
    <w:rsid w:val="005D56FF"/>
    <w:rsid w:val="005E760F"/>
    <w:rsid w:val="005F72B8"/>
    <w:rsid w:val="00600652"/>
    <w:rsid w:val="0060180B"/>
    <w:rsid w:val="00602DE2"/>
    <w:rsid w:val="00607782"/>
    <w:rsid w:val="006141B3"/>
    <w:rsid w:val="0062201F"/>
    <w:rsid w:val="00622963"/>
    <w:rsid w:val="006322DE"/>
    <w:rsid w:val="0064047A"/>
    <w:rsid w:val="00644AC5"/>
    <w:rsid w:val="00646C8A"/>
    <w:rsid w:val="00653728"/>
    <w:rsid w:val="0065449D"/>
    <w:rsid w:val="0065492C"/>
    <w:rsid w:val="00661590"/>
    <w:rsid w:val="00661ADF"/>
    <w:rsid w:val="00664A74"/>
    <w:rsid w:val="00666AC6"/>
    <w:rsid w:val="006672ED"/>
    <w:rsid w:val="0067027D"/>
    <w:rsid w:val="00672743"/>
    <w:rsid w:val="006A0255"/>
    <w:rsid w:val="006A0863"/>
    <w:rsid w:val="006A0BA9"/>
    <w:rsid w:val="006A308B"/>
    <w:rsid w:val="006A4BA8"/>
    <w:rsid w:val="006B5E26"/>
    <w:rsid w:val="006C42FB"/>
    <w:rsid w:val="006C6D37"/>
    <w:rsid w:val="006E08CE"/>
    <w:rsid w:val="006E69AF"/>
    <w:rsid w:val="006F1655"/>
    <w:rsid w:val="006F1D1D"/>
    <w:rsid w:val="006F6404"/>
    <w:rsid w:val="00700E29"/>
    <w:rsid w:val="007123FB"/>
    <w:rsid w:val="00715FB8"/>
    <w:rsid w:val="00724CBD"/>
    <w:rsid w:val="00731156"/>
    <w:rsid w:val="00735162"/>
    <w:rsid w:val="00735C36"/>
    <w:rsid w:val="00735D55"/>
    <w:rsid w:val="00740EEF"/>
    <w:rsid w:val="00781D48"/>
    <w:rsid w:val="007855AC"/>
    <w:rsid w:val="00787934"/>
    <w:rsid w:val="007924A5"/>
    <w:rsid w:val="0079307A"/>
    <w:rsid w:val="00793E8C"/>
    <w:rsid w:val="00794474"/>
    <w:rsid w:val="00796C9D"/>
    <w:rsid w:val="00797B89"/>
    <w:rsid w:val="00797BBE"/>
    <w:rsid w:val="007A4C4C"/>
    <w:rsid w:val="007A588B"/>
    <w:rsid w:val="007A7F3D"/>
    <w:rsid w:val="007B0DB7"/>
    <w:rsid w:val="007B16B2"/>
    <w:rsid w:val="007B5EEC"/>
    <w:rsid w:val="007B6944"/>
    <w:rsid w:val="007C07C9"/>
    <w:rsid w:val="007C4BB5"/>
    <w:rsid w:val="007C4C6B"/>
    <w:rsid w:val="007C6044"/>
    <w:rsid w:val="007D3ED9"/>
    <w:rsid w:val="007D78A5"/>
    <w:rsid w:val="007E146B"/>
    <w:rsid w:val="007F7C7E"/>
    <w:rsid w:val="00813EED"/>
    <w:rsid w:val="00814D30"/>
    <w:rsid w:val="008259CB"/>
    <w:rsid w:val="00831650"/>
    <w:rsid w:val="008337F1"/>
    <w:rsid w:val="0084380E"/>
    <w:rsid w:val="0084463F"/>
    <w:rsid w:val="00866D81"/>
    <w:rsid w:val="0087678F"/>
    <w:rsid w:val="00880B2E"/>
    <w:rsid w:val="00881C28"/>
    <w:rsid w:val="008822D0"/>
    <w:rsid w:val="00883CCD"/>
    <w:rsid w:val="00890FE6"/>
    <w:rsid w:val="008943D6"/>
    <w:rsid w:val="008A3C21"/>
    <w:rsid w:val="008A5E68"/>
    <w:rsid w:val="008B4635"/>
    <w:rsid w:val="008B4825"/>
    <w:rsid w:val="008B5667"/>
    <w:rsid w:val="008C03CD"/>
    <w:rsid w:val="008C1A3B"/>
    <w:rsid w:val="008C4D9F"/>
    <w:rsid w:val="008D7C79"/>
    <w:rsid w:val="008E577F"/>
    <w:rsid w:val="008E5F51"/>
    <w:rsid w:val="0090544B"/>
    <w:rsid w:val="00905645"/>
    <w:rsid w:val="00911FD9"/>
    <w:rsid w:val="00926E62"/>
    <w:rsid w:val="00932E2B"/>
    <w:rsid w:val="00933B47"/>
    <w:rsid w:val="00936D83"/>
    <w:rsid w:val="009500A9"/>
    <w:rsid w:val="00952BB3"/>
    <w:rsid w:val="00953873"/>
    <w:rsid w:val="00954D61"/>
    <w:rsid w:val="00960641"/>
    <w:rsid w:val="00963C8E"/>
    <w:rsid w:val="00977171"/>
    <w:rsid w:val="009864F3"/>
    <w:rsid w:val="009B30DA"/>
    <w:rsid w:val="009C797E"/>
    <w:rsid w:val="009D54EF"/>
    <w:rsid w:val="009E3B43"/>
    <w:rsid w:val="009E646C"/>
    <w:rsid w:val="009F1636"/>
    <w:rsid w:val="009F4CB0"/>
    <w:rsid w:val="00A0408A"/>
    <w:rsid w:val="00A066F3"/>
    <w:rsid w:val="00A148F1"/>
    <w:rsid w:val="00A16B04"/>
    <w:rsid w:val="00A228FB"/>
    <w:rsid w:val="00A25DD5"/>
    <w:rsid w:val="00A2683F"/>
    <w:rsid w:val="00A31DAF"/>
    <w:rsid w:val="00A35578"/>
    <w:rsid w:val="00A43511"/>
    <w:rsid w:val="00A53035"/>
    <w:rsid w:val="00A55D8D"/>
    <w:rsid w:val="00A675B6"/>
    <w:rsid w:val="00A72B7B"/>
    <w:rsid w:val="00A8054F"/>
    <w:rsid w:val="00A80EB9"/>
    <w:rsid w:val="00A8492E"/>
    <w:rsid w:val="00A84C99"/>
    <w:rsid w:val="00A91DD6"/>
    <w:rsid w:val="00A9733E"/>
    <w:rsid w:val="00AA5C70"/>
    <w:rsid w:val="00AB35B4"/>
    <w:rsid w:val="00AB7433"/>
    <w:rsid w:val="00AC1E8F"/>
    <w:rsid w:val="00AC7644"/>
    <w:rsid w:val="00AD006A"/>
    <w:rsid w:val="00AD1F76"/>
    <w:rsid w:val="00AD3F15"/>
    <w:rsid w:val="00AD5091"/>
    <w:rsid w:val="00AE07F6"/>
    <w:rsid w:val="00AE0BEA"/>
    <w:rsid w:val="00AF33CC"/>
    <w:rsid w:val="00B04A4F"/>
    <w:rsid w:val="00B14CC5"/>
    <w:rsid w:val="00B17DC9"/>
    <w:rsid w:val="00B2507C"/>
    <w:rsid w:val="00B311F8"/>
    <w:rsid w:val="00B3642A"/>
    <w:rsid w:val="00B448A1"/>
    <w:rsid w:val="00B448C0"/>
    <w:rsid w:val="00B505F5"/>
    <w:rsid w:val="00B51291"/>
    <w:rsid w:val="00B51D2E"/>
    <w:rsid w:val="00B54867"/>
    <w:rsid w:val="00B61C01"/>
    <w:rsid w:val="00B62364"/>
    <w:rsid w:val="00B62786"/>
    <w:rsid w:val="00B62E00"/>
    <w:rsid w:val="00B65C0D"/>
    <w:rsid w:val="00B662DB"/>
    <w:rsid w:val="00B70A9C"/>
    <w:rsid w:val="00B71A20"/>
    <w:rsid w:val="00B726BF"/>
    <w:rsid w:val="00B77494"/>
    <w:rsid w:val="00B85B6D"/>
    <w:rsid w:val="00B901AB"/>
    <w:rsid w:val="00B96262"/>
    <w:rsid w:val="00BA6779"/>
    <w:rsid w:val="00BA7AD5"/>
    <w:rsid w:val="00BB51A2"/>
    <w:rsid w:val="00BD0E9C"/>
    <w:rsid w:val="00BD1133"/>
    <w:rsid w:val="00BD1B4D"/>
    <w:rsid w:val="00BD1D11"/>
    <w:rsid w:val="00BE16A6"/>
    <w:rsid w:val="00BE1F10"/>
    <w:rsid w:val="00BE4853"/>
    <w:rsid w:val="00BF6151"/>
    <w:rsid w:val="00C04B23"/>
    <w:rsid w:val="00C10AE4"/>
    <w:rsid w:val="00C141EC"/>
    <w:rsid w:val="00C154A1"/>
    <w:rsid w:val="00C17CFB"/>
    <w:rsid w:val="00C23F10"/>
    <w:rsid w:val="00C30371"/>
    <w:rsid w:val="00C30804"/>
    <w:rsid w:val="00C31DE0"/>
    <w:rsid w:val="00C33ECB"/>
    <w:rsid w:val="00C364C6"/>
    <w:rsid w:val="00C447C6"/>
    <w:rsid w:val="00C47C59"/>
    <w:rsid w:val="00C55D9B"/>
    <w:rsid w:val="00C61DC5"/>
    <w:rsid w:val="00C765D2"/>
    <w:rsid w:val="00C87380"/>
    <w:rsid w:val="00C942E7"/>
    <w:rsid w:val="00C94F55"/>
    <w:rsid w:val="00CA4CCB"/>
    <w:rsid w:val="00CB1F76"/>
    <w:rsid w:val="00CB3747"/>
    <w:rsid w:val="00CB49F6"/>
    <w:rsid w:val="00CB65F5"/>
    <w:rsid w:val="00CB7A4D"/>
    <w:rsid w:val="00CB7D52"/>
    <w:rsid w:val="00CC2354"/>
    <w:rsid w:val="00CC601C"/>
    <w:rsid w:val="00CD5179"/>
    <w:rsid w:val="00CD55D0"/>
    <w:rsid w:val="00CE490F"/>
    <w:rsid w:val="00D011A6"/>
    <w:rsid w:val="00D14026"/>
    <w:rsid w:val="00D14D01"/>
    <w:rsid w:val="00D217BB"/>
    <w:rsid w:val="00D2562A"/>
    <w:rsid w:val="00D303E2"/>
    <w:rsid w:val="00D31716"/>
    <w:rsid w:val="00D342A4"/>
    <w:rsid w:val="00D35297"/>
    <w:rsid w:val="00D36F2E"/>
    <w:rsid w:val="00D51645"/>
    <w:rsid w:val="00D53145"/>
    <w:rsid w:val="00D54BBE"/>
    <w:rsid w:val="00D57AFD"/>
    <w:rsid w:val="00D60B3A"/>
    <w:rsid w:val="00D6337E"/>
    <w:rsid w:val="00D71711"/>
    <w:rsid w:val="00D72081"/>
    <w:rsid w:val="00D7758E"/>
    <w:rsid w:val="00D932E9"/>
    <w:rsid w:val="00D97043"/>
    <w:rsid w:val="00DA4461"/>
    <w:rsid w:val="00DC718A"/>
    <w:rsid w:val="00DD1199"/>
    <w:rsid w:val="00DD1534"/>
    <w:rsid w:val="00DD3168"/>
    <w:rsid w:val="00DD48E0"/>
    <w:rsid w:val="00DE227F"/>
    <w:rsid w:val="00DE32A0"/>
    <w:rsid w:val="00DF6048"/>
    <w:rsid w:val="00E0397B"/>
    <w:rsid w:val="00E05431"/>
    <w:rsid w:val="00E05BBC"/>
    <w:rsid w:val="00E20A1C"/>
    <w:rsid w:val="00E21C14"/>
    <w:rsid w:val="00E26AD3"/>
    <w:rsid w:val="00E3241F"/>
    <w:rsid w:val="00E570DD"/>
    <w:rsid w:val="00E600A3"/>
    <w:rsid w:val="00E7525C"/>
    <w:rsid w:val="00E764DD"/>
    <w:rsid w:val="00E81331"/>
    <w:rsid w:val="00E952FF"/>
    <w:rsid w:val="00E95774"/>
    <w:rsid w:val="00E95BD3"/>
    <w:rsid w:val="00EB0B49"/>
    <w:rsid w:val="00EB1300"/>
    <w:rsid w:val="00EB2FB9"/>
    <w:rsid w:val="00EB6D4D"/>
    <w:rsid w:val="00EC0FFB"/>
    <w:rsid w:val="00EC28E4"/>
    <w:rsid w:val="00EC33B9"/>
    <w:rsid w:val="00ED1C94"/>
    <w:rsid w:val="00ED49BF"/>
    <w:rsid w:val="00EE614B"/>
    <w:rsid w:val="00EE6B54"/>
    <w:rsid w:val="00F01F53"/>
    <w:rsid w:val="00F02F88"/>
    <w:rsid w:val="00F30023"/>
    <w:rsid w:val="00F32503"/>
    <w:rsid w:val="00F3495C"/>
    <w:rsid w:val="00F360B1"/>
    <w:rsid w:val="00F41264"/>
    <w:rsid w:val="00F52BBC"/>
    <w:rsid w:val="00F5431A"/>
    <w:rsid w:val="00F63FD1"/>
    <w:rsid w:val="00F66009"/>
    <w:rsid w:val="00F705C7"/>
    <w:rsid w:val="00F74470"/>
    <w:rsid w:val="00F83CFA"/>
    <w:rsid w:val="00F91072"/>
    <w:rsid w:val="00F93993"/>
    <w:rsid w:val="00F96032"/>
    <w:rsid w:val="00FA1243"/>
    <w:rsid w:val="00FA350F"/>
    <w:rsid w:val="00FA514E"/>
    <w:rsid w:val="00FA65A2"/>
    <w:rsid w:val="00FB4F99"/>
    <w:rsid w:val="00FC0A13"/>
    <w:rsid w:val="00FC4549"/>
    <w:rsid w:val="00FC4E3E"/>
    <w:rsid w:val="00FC7993"/>
    <w:rsid w:val="00FD2DC7"/>
    <w:rsid w:val="00FD76B6"/>
    <w:rsid w:val="00FE53AE"/>
    <w:rsid w:val="00FE7C2F"/>
    <w:rsid w:val="00FF5BA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A3FC5CA-B370-43BF-8895-B8CD73CEE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62DB"/>
  </w:style>
  <w:style w:type="paragraph" w:styleId="Heading1">
    <w:name w:val="heading 1"/>
    <w:basedOn w:val="Normal"/>
    <w:next w:val="Normal"/>
    <w:link w:val="1"/>
    <w:uiPriority w:val="9"/>
    <w:qFormat/>
    <w:rsid w:val="00D14026"/>
    <w:pPr>
      <w:keepNext/>
      <w:spacing w:after="0" w:line="240" w:lineRule="auto"/>
      <w:jc w:val="both"/>
      <w:outlineLvl w:val="0"/>
    </w:pPr>
    <w:rPr>
      <w:rFonts w:ascii="Times New Roman" w:hAnsi="Times New Roman" w:cs="Times New Roman"/>
      <w:bCs/>
      <w:sz w:val="27"/>
      <w:szCs w:val="27"/>
    </w:rPr>
  </w:style>
  <w:style w:type="paragraph" w:styleId="Heading2">
    <w:name w:val="heading 2"/>
    <w:basedOn w:val="Normal"/>
    <w:next w:val="Normal"/>
    <w:link w:val="21"/>
    <w:uiPriority w:val="9"/>
    <w:unhideWhenUsed/>
    <w:qFormat/>
    <w:rsid w:val="006A0BA9"/>
    <w:pPr>
      <w:keepNext/>
      <w:spacing w:after="0" w:line="240" w:lineRule="auto"/>
      <w:ind w:firstLine="426"/>
      <w:jc w:val="center"/>
      <w:outlineLvl w:val="1"/>
    </w:pPr>
    <w:rPr>
      <w:rFonts w:ascii="Times New Roman" w:hAnsi="Times New Roman" w:cs="Times New Roman"/>
      <w:bCs/>
      <w:sz w:val="26"/>
      <w:szCs w:val="26"/>
    </w:rPr>
  </w:style>
  <w:style w:type="paragraph" w:styleId="Heading3">
    <w:name w:val="heading 3"/>
    <w:basedOn w:val="Normal"/>
    <w:next w:val="Normal"/>
    <w:link w:val="3"/>
    <w:uiPriority w:val="9"/>
    <w:qFormat/>
    <w:rsid w:val="002E7DD1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nhideWhenUsed/>
    <w:rsid w:val="00AD1F76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">
    <w:name w:val="Основной текст Знак"/>
    <w:basedOn w:val="DefaultParagraphFont"/>
    <w:link w:val="BodyText"/>
    <w:rsid w:val="00AD1F76"/>
    <w:rPr>
      <w:rFonts w:ascii="Times New Roman" w:eastAsia="Times New Roman" w:hAnsi="Times New Roman" w:cs="Times New Roman"/>
      <w:sz w:val="20"/>
      <w:szCs w:val="20"/>
    </w:rPr>
  </w:style>
  <w:style w:type="paragraph" w:styleId="Subtitle">
    <w:name w:val="Subtitle"/>
    <w:basedOn w:val="Normal"/>
    <w:link w:val="a0"/>
    <w:qFormat/>
    <w:rsid w:val="00AD1F76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0">
    <w:name w:val="Подзаголовок Знак"/>
    <w:basedOn w:val="DefaultParagraphFont"/>
    <w:link w:val="Subtitle"/>
    <w:rsid w:val="00AD1F76"/>
    <w:rPr>
      <w:rFonts w:ascii="Times New Roman" w:eastAsia="Times New Roman" w:hAnsi="Times New Roman" w:cs="Times New Roman"/>
      <w:sz w:val="24"/>
      <w:szCs w:val="20"/>
    </w:rPr>
  </w:style>
  <w:style w:type="paragraph" w:styleId="BlockText">
    <w:name w:val="Block Text"/>
    <w:basedOn w:val="Normal"/>
    <w:semiHidden/>
    <w:unhideWhenUsed/>
    <w:rsid w:val="00AD1F76"/>
    <w:pPr>
      <w:spacing w:after="0" w:line="240" w:lineRule="auto"/>
      <w:ind w:left="-567" w:right="43"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a1"/>
    <w:uiPriority w:val="99"/>
    <w:unhideWhenUsed/>
    <w:rsid w:val="001F55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1F556F"/>
  </w:style>
  <w:style w:type="paragraph" w:styleId="Footer">
    <w:name w:val="footer"/>
    <w:basedOn w:val="Normal"/>
    <w:link w:val="a2"/>
    <w:uiPriority w:val="99"/>
    <w:unhideWhenUsed/>
    <w:rsid w:val="001F55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1F556F"/>
  </w:style>
  <w:style w:type="paragraph" w:styleId="BodyTextIndent">
    <w:name w:val="Body Text Indent"/>
    <w:basedOn w:val="Normal"/>
    <w:link w:val="a3"/>
    <w:uiPriority w:val="99"/>
    <w:unhideWhenUsed/>
    <w:rsid w:val="00BB51A2"/>
    <w:pPr>
      <w:spacing w:after="120"/>
      <w:ind w:left="283"/>
    </w:pPr>
  </w:style>
  <w:style w:type="character" w:customStyle="1" w:styleId="a3">
    <w:name w:val="Основной текст с отступом Знак"/>
    <w:basedOn w:val="DefaultParagraphFont"/>
    <w:link w:val="BodyTextIndent"/>
    <w:uiPriority w:val="99"/>
    <w:rsid w:val="00BB51A2"/>
  </w:style>
  <w:style w:type="character" w:styleId="Hyperlink">
    <w:name w:val="Hyperlink"/>
    <w:basedOn w:val="DefaultParagraphFont"/>
    <w:uiPriority w:val="99"/>
    <w:unhideWhenUsed/>
    <w:rsid w:val="007B16B2"/>
    <w:rPr>
      <w:color w:val="0000FF" w:themeColor="hyperlink"/>
      <w:u w:val="single"/>
    </w:rPr>
  </w:style>
  <w:style w:type="paragraph" w:styleId="BalloonText">
    <w:name w:val="Balloon Text"/>
    <w:basedOn w:val="Normal"/>
    <w:link w:val="a4"/>
    <w:uiPriority w:val="99"/>
    <w:semiHidden/>
    <w:unhideWhenUsed/>
    <w:rsid w:val="00AB74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AB7433"/>
    <w:rPr>
      <w:rFonts w:ascii="Segoe UI" w:hAnsi="Segoe UI" w:cs="Segoe UI"/>
      <w:sz w:val="18"/>
      <w:szCs w:val="18"/>
    </w:rPr>
  </w:style>
  <w:style w:type="character" w:customStyle="1" w:styleId="3">
    <w:name w:val="Заголовок 3 Знак"/>
    <w:basedOn w:val="DefaultParagraphFont"/>
    <w:link w:val="Heading3"/>
    <w:uiPriority w:val="9"/>
    <w:rsid w:val="002E7DD1"/>
    <w:rPr>
      <w:rFonts w:ascii="Cambria" w:eastAsia="Times New Roman" w:hAnsi="Cambria" w:cs="Times New Roman"/>
      <w:b/>
      <w:bCs/>
      <w:sz w:val="26"/>
      <w:szCs w:val="26"/>
    </w:rPr>
  </w:style>
  <w:style w:type="paragraph" w:styleId="BodyTextFirstIndent">
    <w:name w:val="Body Text First Indent"/>
    <w:basedOn w:val="BodyText"/>
    <w:link w:val="a5"/>
    <w:rsid w:val="00DD1534"/>
    <w:pPr>
      <w:widowControl/>
      <w:snapToGrid/>
      <w:spacing w:after="120"/>
      <w:ind w:firstLine="210"/>
    </w:pPr>
    <w:rPr>
      <w:sz w:val="24"/>
      <w:szCs w:val="24"/>
    </w:rPr>
  </w:style>
  <w:style w:type="character" w:customStyle="1" w:styleId="a5">
    <w:name w:val="Красная строка Знак"/>
    <w:basedOn w:val="a"/>
    <w:link w:val="BodyTextFirstIndent"/>
    <w:rsid w:val="00DD1534"/>
    <w:rPr>
      <w:rFonts w:ascii="Times New Roman" w:eastAsia="Times New Roman" w:hAnsi="Times New Roman" w:cs="Times New Roman"/>
      <w:sz w:val="24"/>
      <w:szCs w:val="24"/>
    </w:rPr>
  </w:style>
  <w:style w:type="paragraph" w:customStyle="1" w:styleId="a6">
    <w:name w:val="Заголовок статьи"/>
    <w:basedOn w:val="Normal"/>
    <w:next w:val="Normal"/>
    <w:rsid w:val="001373CA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0"/>
      <w:szCs w:val="20"/>
    </w:rPr>
  </w:style>
  <w:style w:type="paragraph" w:styleId="BodyText2">
    <w:name w:val="Body Text 2"/>
    <w:basedOn w:val="Normal"/>
    <w:link w:val="2"/>
    <w:rsid w:val="000C443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2 Знак"/>
    <w:basedOn w:val="DefaultParagraphFont"/>
    <w:link w:val="BodyText2"/>
    <w:rsid w:val="000C4431"/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Гипертекстовая ссылка"/>
    <w:basedOn w:val="DefaultParagraphFont"/>
    <w:uiPriority w:val="99"/>
    <w:rsid w:val="00FA350F"/>
    <w:rPr>
      <w:color w:val="106BBE"/>
    </w:rPr>
  </w:style>
  <w:style w:type="paragraph" w:styleId="BodyTextIndent3">
    <w:name w:val="Body Text Indent 3"/>
    <w:basedOn w:val="Normal"/>
    <w:link w:val="30"/>
    <w:uiPriority w:val="99"/>
    <w:semiHidden/>
    <w:unhideWhenUsed/>
    <w:rsid w:val="00CE490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DefaultParagraphFont"/>
    <w:link w:val="BodyTextIndent3"/>
    <w:uiPriority w:val="99"/>
    <w:semiHidden/>
    <w:rsid w:val="00CE490F"/>
    <w:rPr>
      <w:sz w:val="16"/>
      <w:szCs w:val="16"/>
    </w:rPr>
  </w:style>
  <w:style w:type="character" w:customStyle="1" w:styleId="1">
    <w:name w:val="Заголовок 1 Знак"/>
    <w:basedOn w:val="DefaultParagraphFont"/>
    <w:link w:val="Heading1"/>
    <w:uiPriority w:val="9"/>
    <w:rsid w:val="00D14026"/>
    <w:rPr>
      <w:rFonts w:ascii="Times New Roman" w:hAnsi="Times New Roman" w:cs="Times New Roman"/>
      <w:bCs/>
      <w:sz w:val="27"/>
      <w:szCs w:val="27"/>
    </w:rPr>
  </w:style>
  <w:style w:type="paragraph" w:styleId="BodyTextIndent2">
    <w:name w:val="Body Text Indent 2"/>
    <w:basedOn w:val="Normal"/>
    <w:link w:val="20"/>
    <w:uiPriority w:val="99"/>
    <w:unhideWhenUsed/>
    <w:rsid w:val="00D14026"/>
    <w:pPr>
      <w:spacing w:after="0" w:line="240" w:lineRule="auto"/>
      <w:ind w:firstLine="567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D14026"/>
    <w:rPr>
      <w:rFonts w:ascii="Times New Roman" w:hAnsi="Times New Roman" w:cs="Times New Roman"/>
      <w:sz w:val="27"/>
      <w:szCs w:val="27"/>
    </w:rPr>
  </w:style>
  <w:style w:type="character" w:customStyle="1" w:styleId="21">
    <w:name w:val="Заголовок 2 Знак"/>
    <w:basedOn w:val="DefaultParagraphFont"/>
    <w:link w:val="Heading2"/>
    <w:uiPriority w:val="9"/>
    <w:rsid w:val="006A0BA9"/>
    <w:rPr>
      <w:rFonts w:ascii="Times New Roman" w:hAnsi="Times New Roman" w:cs="Times New Roman"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file:///C:\temp\&#1052;&#1054;&#1071;%20&#1055;&#1040;&#1055;&#1050;&#1040;\&#1074;&#1089;&#1077;%20&#1089;&#1090;&#1072;&#1090;&#1100;&#1080;%20&#1050;&#1054;&#1040;&#1055;&#1056;&#1060;%20&#1096;&#1090;&#1088;&#1072;&#1092;&#1099;\12\5-%20%20955-1702-2023%2012.2%20&#1095;.%202%20%20&#1061;&#1072;&#1084;&#1091;&#1088;&#1086;&#1074;%20&#1053;&#1045;&#1071;&#1042;&#1050;&#1040;.docx" TargetMode="External" /><Relationship Id="rId6" Type="http://schemas.openxmlformats.org/officeDocument/2006/relationships/hyperlink" Target="https://msud.garant.ru/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144FC8-0EA1-4A5A-B8EC-EF936603A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